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E5115" w14:textId="77777777" w:rsidR="00837E57" w:rsidRPr="001506B9" w:rsidRDefault="00957312" w:rsidP="001506B9">
      <w:pPr>
        <w:pStyle w:val="Title"/>
      </w:pPr>
      <w:r w:rsidRPr="001506B9">
        <w:t>Security: How Money Works</w:t>
      </w:r>
    </w:p>
    <w:p w14:paraId="431E5116" w14:textId="77777777" w:rsidR="00837E57" w:rsidRPr="00611EA5" w:rsidRDefault="00957312" w:rsidP="001506B9">
      <w:pPr>
        <w:pStyle w:val="Heading1"/>
      </w:pPr>
      <w:r w:rsidRPr="00611EA5">
        <w:t xml:space="preserve">Guiding </w:t>
      </w:r>
      <w:r w:rsidRPr="001506B9">
        <w:t>Question</w:t>
      </w:r>
      <w:r w:rsidRPr="00611EA5">
        <w:t xml:space="preserve"> </w:t>
      </w:r>
    </w:p>
    <w:p w14:paraId="431E5117" w14:textId="77777777" w:rsidR="00837E57" w:rsidRDefault="00957312">
      <w:pPr>
        <w:numPr>
          <w:ilvl w:val="0"/>
          <w:numId w:val="3"/>
        </w:numPr>
        <w:pBdr>
          <w:top w:val="nil"/>
          <w:left w:val="nil"/>
          <w:bottom w:val="nil"/>
          <w:right w:val="nil"/>
          <w:between w:val="nil"/>
        </w:pBdr>
        <w:rPr>
          <w:rFonts w:ascii="Verdana" w:eastAsia="Verdana" w:hAnsi="Verdana" w:cs="Verdana"/>
          <w:i/>
          <w:color w:val="1F497D"/>
          <w:sz w:val="20"/>
          <w:szCs w:val="20"/>
        </w:rPr>
      </w:pPr>
      <w:r>
        <w:rPr>
          <w:rFonts w:ascii="Verdana" w:eastAsia="Verdana" w:hAnsi="Verdana" w:cs="Verdana"/>
          <w:sz w:val="20"/>
          <w:szCs w:val="20"/>
        </w:rPr>
        <w:t>Where does your money go?</w:t>
      </w:r>
    </w:p>
    <w:p w14:paraId="431E5118" w14:textId="77777777" w:rsidR="00837E57" w:rsidRDefault="00957312" w:rsidP="00611EA5">
      <w:pPr>
        <w:pStyle w:val="Heading1"/>
      </w:pPr>
      <w:r>
        <w:t>Learning Targets</w:t>
      </w:r>
    </w:p>
    <w:p w14:paraId="431E5119" w14:textId="77777777" w:rsidR="00837E57" w:rsidRDefault="00837E57">
      <w:pPr>
        <w:spacing w:before="0" w:after="0" w:line="240" w:lineRule="auto"/>
        <w:rPr>
          <w:rFonts w:ascii="Verdana" w:eastAsia="Verdana" w:hAnsi="Verdana" w:cs="Verdana"/>
          <w:color w:val="000000"/>
          <w:sz w:val="20"/>
          <w:szCs w:val="20"/>
        </w:rPr>
      </w:pPr>
    </w:p>
    <w:p w14:paraId="431E511A" w14:textId="77777777" w:rsidR="00837E57" w:rsidRDefault="00957312">
      <w:pPr>
        <w:spacing w:before="0" w:after="0" w:line="240" w:lineRule="auto"/>
        <w:rPr>
          <w:rFonts w:ascii="Verdana" w:eastAsia="Verdana" w:hAnsi="Verdana" w:cs="Verdana"/>
          <w:color w:val="000000"/>
          <w:sz w:val="20"/>
          <w:szCs w:val="20"/>
        </w:rPr>
      </w:pPr>
      <w:r>
        <w:rPr>
          <w:rFonts w:ascii="Verdana" w:eastAsia="Verdana" w:hAnsi="Verdana" w:cs="Verdana"/>
          <w:color w:val="000000"/>
          <w:sz w:val="20"/>
          <w:szCs w:val="20"/>
        </w:rPr>
        <w:t>In this lesson:</w:t>
      </w:r>
    </w:p>
    <w:p w14:paraId="431E511B" w14:textId="77777777" w:rsidR="00837E57" w:rsidRDefault="00837E57">
      <w:pPr>
        <w:spacing w:before="0" w:after="0" w:line="240" w:lineRule="auto"/>
        <w:rPr>
          <w:rFonts w:ascii="Verdana" w:eastAsia="Verdana" w:hAnsi="Verdana" w:cs="Verdana"/>
          <w:color w:val="000000"/>
          <w:sz w:val="20"/>
          <w:szCs w:val="20"/>
        </w:rPr>
      </w:pPr>
    </w:p>
    <w:p w14:paraId="431E511C" w14:textId="7004395F" w:rsidR="00837E57" w:rsidRPr="005A6037" w:rsidRDefault="00957312" w:rsidP="00CD3212">
      <w:pPr>
        <w:pStyle w:val="ListParagraph"/>
        <w:numPr>
          <w:ilvl w:val="0"/>
          <w:numId w:val="26"/>
        </w:numPr>
        <w:spacing w:before="0" w:after="0" w:line="240" w:lineRule="auto"/>
        <w:rPr>
          <w:rFonts w:ascii="Verdana" w:eastAsia="Verdana" w:hAnsi="Verdana" w:cs="Verdana"/>
          <w:sz w:val="20"/>
          <w:szCs w:val="20"/>
        </w:rPr>
      </w:pPr>
      <w:r w:rsidRPr="005A6037">
        <w:rPr>
          <w:rFonts w:ascii="Verdana" w:eastAsia="Verdana" w:hAnsi="Verdana" w:cs="Verdana"/>
          <w:sz w:val="20"/>
          <w:szCs w:val="20"/>
        </w:rPr>
        <w:t>I can analyze how income affects my lifestyle and spending choices</w:t>
      </w:r>
      <w:r w:rsidR="00C158E0" w:rsidRPr="005A6037">
        <w:rPr>
          <w:rFonts w:ascii="Verdana" w:eastAsia="Verdana" w:hAnsi="Verdana" w:cs="Verdana"/>
          <w:sz w:val="20"/>
          <w:szCs w:val="20"/>
        </w:rPr>
        <w:t>.</w:t>
      </w:r>
    </w:p>
    <w:p w14:paraId="431E511D" w14:textId="77777777" w:rsidR="00837E57" w:rsidRPr="005A6037" w:rsidRDefault="00957312" w:rsidP="00CD3212">
      <w:pPr>
        <w:pStyle w:val="ListParagraph"/>
        <w:numPr>
          <w:ilvl w:val="0"/>
          <w:numId w:val="26"/>
        </w:numPr>
        <w:spacing w:before="0" w:after="0" w:line="240" w:lineRule="auto"/>
        <w:rPr>
          <w:rFonts w:ascii="Verdana" w:eastAsia="Verdana" w:hAnsi="Verdana" w:cs="Verdana"/>
          <w:sz w:val="20"/>
          <w:szCs w:val="20"/>
        </w:rPr>
      </w:pPr>
      <w:r w:rsidRPr="005A6037">
        <w:rPr>
          <w:rFonts w:ascii="Verdana" w:eastAsia="Verdana" w:hAnsi="Verdana" w:cs="Verdana"/>
          <w:sz w:val="20"/>
          <w:szCs w:val="20"/>
        </w:rPr>
        <w:t>I can set goals for how much money I need to save for backup funds and to save for luxuries such as vacations.</w:t>
      </w:r>
    </w:p>
    <w:p w14:paraId="431E511E" w14:textId="77777777" w:rsidR="00837E57" w:rsidRDefault="00837E57">
      <w:pPr>
        <w:spacing w:before="0" w:after="0" w:line="240" w:lineRule="auto"/>
        <w:rPr>
          <w:rFonts w:ascii="Verdana" w:eastAsia="Verdana" w:hAnsi="Verdana" w:cs="Verdana"/>
          <w:sz w:val="20"/>
          <w:szCs w:val="20"/>
        </w:rPr>
      </w:pPr>
    </w:p>
    <w:p w14:paraId="431E511F" w14:textId="77777777" w:rsidR="00837E57" w:rsidRDefault="00957312" w:rsidP="00611EA5">
      <w:pPr>
        <w:pStyle w:val="Heading1"/>
      </w:pPr>
      <w:r>
        <w:t>Lesson Overview</w:t>
      </w:r>
    </w:p>
    <w:p w14:paraId="431E5120" w14:textId="408C4988" w:rsidR="00837E57" w:rsidRDefault="00957312">
      <w:pPr>
        <w:spacing w:before="120" w:after="0" w:line="240" w:lineRule="auto"/>
        <w:rPr>
          <w:rFonts w:ascii="Verdana" w:eastAsia="Verdana" w:hAnsi="Verdana" w:cs="Verdana"/>
          <w:color w:val="000000"/>
          <w:sz w:val="20"/>
          <w:szCs w:val="20"/>
        </w:rPr>
      </w:pPr>
      <w:r>
        <w:rPr>
          <w:rFonts w:ascii="Verdana" w:eastAsia="Verdana" w:hAnsi="Verdana" w:cs="Verdana"/>
          <w:color w:val="000000"/>
          <w:sz w:val="20"/>
          <w:szCs w:val="20"/>
        </w:rPr>
        <w:t>Budgeting can be a very difficult skill. It can be critical in controlling spending so that we have enough money to support ourselves</w:t>
      </w:r>
      <w:r w:rsidR="00835815">
        <w:rPr>
          <w:rFonts w:ascii="Verdana" w:eastAsia="Verdana" w:hAnsi="Verdana" w:cs="Verdana"/>
          <w:color w:val="000000"/>
          <w:sz w:val="20"/>
          <w:szCs w:val="20"/>
        </w:rPr>
        <w:t>,</w:t>
      </w:r>
      <w:r>
        <w:rPr>
          <w:rFonts w:ascii="Verdana" w:eastAsia="Verdana" w:hAnsi="Verdana" w:cs="Verdana"/>
          <w:color w:val="000000"/>
          <w:sz w:val="20"/>
          <w:szCs w:val="20"/>
        </w:rPr>
        <w:t xml:space="preserve"> meet our needs</w:t>
      </w:r>
      <w:r w:rsidR="004E221F">
        <w:rPr>
          <w:rFonts w:ascii="Verdana" w:eastAsia="Verdana" w:hAnsi="Verdana" w:cs="Verdana"/>
          <w:color w:val="000000"/>
          <w:sz w:val="20"/>
          <w:szCs w:val="20"/>
        </w:rPr>
        <w:t>,</w:t>
      </w:r>
      <w:r>
        <w:rPr>
          <w:rFonts w:ascii="Verdana" w:eastAsia="Verdana" w:hAnsi="Verdana" w:cs="Verdana"/>
          <w:color w:val="000000"/>
          <w:sz w:val="20"/>
          <w:szCs w:val="20"/>
        </w:rPr>
        <w:t xml:space="preserve"> </w:t>
      </w:r>
      <w:r w:rsidR="00835815">
        <w:rPr>
          <w:rFonts w:ascii="Verdana" w:eastAsia="Verdana" w:hAnsi="Verdana" w:cs="Verdana"/>
          <w:color w:val="000000"/>
          <w:sz w:val="20"/>
          <w:szCs w:val="20"/>
        </w:rPr>
        <w:t xml:space="preserve">and </w:t>
      </w:r>
      <w:r>
        <w:rPr>
          <w:rFonts w:ascii="Verdana" w:eastAsia="Verdana" w:hAnsi="Verdana" w:cs="Verdana"/>
          <w:color w:val="000000"/>
          <w:sz w:val="20"/>
          <w:szCs w:val="20"/>
        </w:rPr>
        <w:t>fulfill our wants. Vacationing is a pastime enjoyed by many. Taking a vacation requires careful consideration of what is earned, spent, and saved so the dream can be made real. This lesson provides Young Professionals (YPs) the chance to explore a range of careers in terms of the income the work earns. They also work through an understanding of where the money that is earned goes—how it is spent on needs and wants. Throughout this experience of thinking about income and expenses, YPs also create a general savings account for emergencies and a special vacation savings account goal. At the conclusion of the math-intensive learning activity, they reflect on their success in achieving their vacation goal.</w:t>
      </w:r>
    </w:p>
    <w:p w14:paraId="431E5121" w14:textId="77777777" w:rsidR="00837E57" w:rsidRDefault="00957312" w:rsidP="00611EA5">
      <w:pPr>
        <w:pStyle w:val="Heading1"/>
      </w:pPr>
      <w:r>
        <w:t>Learning Activities at a Glance</w:t>
      </w:r>
    </w:p>
    <w:tbl>
      <w:tblPr>
        <w:tblStyle w:val="a"/>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5"/>
        <w:gridCol w:w="7485"/>
      </w:tblGrid>
      <w:tr w:rsidR="00837E57" w14:paraId="431E5127" w14:textId="77777777">
        <w:tc>
          <w:tcPr>
            <w:tcW w:w="1875" w:type="dxa"/>
          </w:tcPr>
          <w:p w14:paraId="431E5122" w14:textId="77777777"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t>1</w:t>
            </w:r>
          </w:p>
        </w:tc>
        <w:tc>
          <w:tcPr>
            <w:tcW w:w="7485" w:type="dxa"/>
          </w:tcPr>
          <w:p w14:paraId="431E5123" w14:textId="77777777" w:rsidR="00837E57" w:rsidRPr="00B204E6" w:rsidRDefault="00837E57">
            <w:pPr>
              <w:pBdr>
                <w:top w:val="nil"/>
                <w:left w:val="nil"/>
                <w:bottom w:val="nil"/>
                <w:right w:val="nil"/>
                <w:between w:val="nil"/>
              </w:pBdr>
              <w:spacing w:before="0"/>
              <w:rPr>
                <w:rFonts w:ascii="Verdana" w:eastAsia="Verdana" w:hAnsi="Verdana" w:cs="Verdana"/>
                <w:sz w:val="20"/>
                <w:szCs w:val="20"/>
              </w:rPr>
            </w:pPr>
          </w:p>
          <w:p w14:paraId="431E5124" w14:textId="77777777" w:rsidR="00837E57" w:rsidRPr="00B204E6" w:rsidRDefault="00957312" w:rsidP="00CD3212">
            <w:pPr>
              <w:numPr>
                <w:ilvl w:val="0"/>
                <w:numId w:val="20"/>
              </w:numPr>
              <w:pBdr>
                <w:top w:val="nil"/>
                <w:left w:val="nil"/>
                <w:bottom w:val="nil"/>
                <w:right w:val="nil"/>
                <w:between w:val="nil"/>
              </w:pBdr>
              <w:spacing w:before="0"/>
              <w:rPr>
                <w:rFonts w:ascii="Verdana" w:eastAsia="Verdana" w:hAnsi="Verdana" w:cs="Verdana"/>
                <w:sz w:val="20"/>
                <w:szCs w:val="20"/>
              </w:rPr>
            </w:pPr>
            <w:r w:rsidRPr="00B204E6">
              <w:rPr>
                <w:rFonts w:ascii="Verdana" w:eastAsia="Verdana" w:hAnsi="Verdana" w:cs="Verdana"/>
                <w:sz w:val="20"/>
                <w:szCs w:val="20"/>
              </w:rPr>
              <w:t xml:space="preserve">It’s Vacation Time! </w:t>
            </w:r>
          </w:p>
          <w:p w14:paraId="431E5125" w14:textId="77777777" w:rsidR="00837E57" w:rsidRPr="00B204E6" w:rsidRDefault="00957312" w:rsidP="00CD3212">
            <w:pPr>
              <w:numPr>
                <w:ilvl w:val="0"/>
                <w:numId w:val="20"/>
              </w:numPr>
              <w:pBdr>
                <w:top w:val="nil"/>
                <w:left w:val="nil"/>
                <w:bottom w:val="nil"/>
                <w:right w:val="nil"/>
                <w:between w:val="nil"/>
              </w:pBdr>
              <w:spacing w:before="0"/>
              <w:rPr>
                <w:rFonts w:ascii="Verdana" w:eastAsia="Verdana" w:hAnsi="Verdana" w:cs="Verdana"/>
                <w:sz w:val="20"/>
                <w:szCs w:val="20"/>
              </w:rPr>
            </w:pPr>
            <w:r w:rsidRPr="00B204E6">
              <w:rPr>
                <w:rFonts w:ascii="Verdana" w:eastAsia="Verdana" w:hAnsi="Verdana" w:cs="Verdana"/>
                <w:sz w:val="20"/>
                <w:szCs w:val="20"/>
              </w:rPr>
              <w:t xml:space="preserve">Budgeting </w:t>
            </w:r>
          </w:p>
          <w:p w14:paraId="431E5126" w14:textId="77777777" w:rsidR="00837E57" w:rsidRPr="00B204E6" w:rsidRDefault="00837E57">
            <w:pPr>
              <w:pBdr>
                <w:top w:val="nil"/>
                <w:left w:val="nil"/>
                <w:bottom w:val="nil"/>
                <w:right w:val="nil"/>
                <w:between w:val="nil"/>
              </w:pBdr>
              <w:spacing w:before="0"/>
              <w:ind w:left="360"/>
              <w:rPr>
                <w:rFonts w:ascii="Verdana" w:eastAsia="Verdana" w:hAnsi="Verdana" w:cs="Verdana"/>
                <w:sz w:val="20"/>
                <w:szCs w:val="20"/>
              </w:rPr>
            </w:pPr>
          </w:p>
        </w:tc>
      </w:tr>
      <w:tr w:rsidR="00837E57" w14:paraId="431E512D" w14:textId="77777777">
        <w:tc>
          <w:tcPr>
            <w:tcW w:w="1875" w:type="dxa"/>
          </w:tcPr>
          <w:p w14:paraId="431E5128" w14:textId="77777777"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t>2</w:t>
            </w:r>
          </w:p>
        </w:tc>
        <w:tc>
          <w:tcPr>
            <w:tcW w:w="7485" w:type="dxa"/>
          </w:tcPr>
          <w:p w14:paraId="7F925FF0" w14:textId="77777777" w:rsidR="00B204E6" w:rsidRDefault="00B204E6" w:rsidP="00B204E6">
            <w:pPr>
              <w:pBdr>
                <w:top w:val="nil"/>
                <w:left w:val="nil"/>
                <w:bottom w:val="nil"/>
                <w:right w:val="nil"/>
                <w:between w:val="nil"/>
              </w:pBdr>
              <w:spacing w:before="0"/>
              <w:ind w:left="720"/>
              <w:rPr>
                <w:rFonts w:ascii="Verdana" w:eastAsia="Verdana" w:hAnsi="Verdana" w:cs="Verdana"/>
                <w:sz w:val="20"/>
                <w:szCs w:val="20"/>
              </w:rPr>
            </w:pPr>
          </w:p>
          <w:p w14:paraId="431E512A" w14:textId="6280BAFD" w:rsidR="00837E57" w:rsidRPr="00B204E6" w:rsidRDefault="00957312">
            <w:pPr>
              <w:numPr>
                <w:ilvl w:val="0"/>
                <w:numId w:val="3"/>
              </w:numPr>
              <w:pBdr>
                <w:top w:val="nil"/>
                <w:left w:val="nil"/>
                <w:bottom w:val="nil"/>
                <w:right w:val="nil"/>
                <w:between w:val="nil"/>
              </w:pBdr>
              <w:spacing w:before="0"/>
              <w:rPr>
                <w:rFonts w:ascii="Verdana" w:eastAsia="Verdana" w:hAnsi="Verdana" w:cs="Verdana"/>
                <w:sz w:val="20"/>
                <w:szCs w:val="20"/>
              </w:rPr>
            </w:pPr>
            <w:r w:rsidRPr="00B204E6">
              <w:rPr>
                <w:rFonts w:ascii="Verdana" w:eastAsia="Verdana" w:hAnsi="Verdana" w:cs="Verdana"/>
                <w:sz w:val="20"/>
                <w:szCs w:val="20"/>
              </w:rPr>
              <w:t xml:space="preserve">Where Does Your Money Go? </w:t>
            </w:r>
          </w:p>
          <w:p w14:paraId="46CDDC14" w14:textId="77777777" w:rsidR="00B204E6" w:rsidRDefault="00957312" w:rsidP="00B204E6">
            <w:pPr>
              <w:numPr>
                <w:ilvl w:val="0"/>
                <w:numId w:val="3"/>
              </w:numPr>
              <w:pBdr>
                <w:top w:val="nil"/>
                <w:left w:val="nil"/>
                <w:bottom w:val="nil"/>
                <w:right w:val="nil"/>
                <w:between w:val="nil"/>
              </w:pBdr>
              <w:spacing w:before="0"/>
              <w:rPr>
                <w:rFonts w:ascii="Verdana" w:eastAsia="Verdana" w:hAnsi="Verdana" w:cs="Verdana"/>
                <w:sz w:val="20"/>
                <w:szCs w:val="20"/>
              </w:rPr>
            </w:pPr>
            <w:r w:rsidRPr="00B204E6">
              <w:rPr>
                <w:rFonts w:ascii="Verdana" w:eastAsia="Verdana" w:hAnsi="Verdana" w:cs="Verdana"/>
                <w:sz w:val="20"/>
                <w:szCs w:val="20"/>
              </w:rPr>
              <w:t xml:space="preserve">How </w:t>
            </w:r>
            <w:r w:rsidR="00813626" w:rsidRPr="00B204E6">
              <w:rPr>
                <w:rFonts w:ascii="Verdana" w:eastAsia="Verdana" w:hAnsi="Verdana" w:cs="Verdana"/>
                <w:sz w:val="20"/>
                <w:szCs w:val="20"/>
              </w:rPr>
              <w:t xml:space="preserve">Can You Save Money </w:t>
            </w:r>
            <w:r w:rsidRPr="00B204E6">
              <w:rPr>
                <w:rFonts w:ascii="Verdana" w:eastAsia="Verdana" w:hAnsi="Verdana" w:cs="Verdana"/>
                <w:sz w:val="20"/>
                <w:szCs w:val="20"/>
              </w:rPr>
              <w:t xml:space="preserve">for a </w:t>
            </w:r>
            <w:r w:rsidR="00813626" w:rsidRPr="00B204E6">
              <w:rPr>
                <w:rFonts w:ascii="Verdana" w:eastAsia="Verdana" w:hAnsi="Verdana" w:cs="Verdana"/>
                <w:sz w:val="20"/>
                <w:szCs w:val="20"/>
              </w:rPr>
              <w:t>Vacation</w:t>
            </w:r>
            <w:r w:rsidRPr="00B204E6">
              <w:rPr>
                <w:rFonts w:ascii="Verdana" w:eastAsia="Verdana" w:hAnsi="Verdana" w:cs="Verdana"/>
                <w:sz w:val="20"/>
                <w:szCs w:val="20"/>
              </w:rPr>
              <w:t>?</w:t>
            </w:r>
          </w:p>
          <w:p w14:paraId="58B0E1E7" w14:textId="77777777" w:rsidR="00837E57" w:rsidRDefault="00957312" w:rsidP="00B204E6">
            <w:pPr>
              <w:numPr>
                <w:ilvl w:val="0"/>
                <w:numId w:val="3"/>
              </w:numPr>
              <w:pBdr>
                <w:top w:val="nil"/>
                <w:left w:val="nil"/>
                <w:bottom w:val="nil"/>
                <w:right w:val="nil"/>
                <w:between w:val="nil"/>
              </w:pBdr>
              <w:spacing w:before="0"/>
              <w:rPr>
                <w:rFonts w:ascii="Verdana" w:eastAsia="Verdana" w:hAnsi="Verdana" w:cs="Verdana"/>
                <w:sz w:val="20"/>
                <w:szCs w:val="20"/>
              </w:rPr>
            </w:pPr>
            <w:r w:rsidRPr="00B204E6">
              <w:rPr>
                <w:rFonts w:ascii="Verdana" w:eastAsia="Verdana" w:hAnsi="Verdana" w:cs="Verdana"/>
                <w:sz w:val="20"/>
                <w:szCs w:val="20"/>
              </w:rPr>
              <w:t>Calculating Your Income</w:t>
            </w:r>
          </w:p>
          <w:p w14:paraId="431E512C" w14:textId="2B00551C" w:rsidR="00B204E6" w:rsidRPr="00B204E6" w:rsidRDefault="00B204E6" w:rsidP="00B204E6">
            <w:pPr>
              <w:pBdr>
                <w:top w:val="nil"/>
                <w:left w:val="nil"/>
                <w:bottom w:val="nil"/>
                <w:right w:val="nil"/>
                <w:between w:val="nil"/>
              </w:pBdr>
              <w:spacing w:before="0"/>
              <w:ind w:left="720"/>
              <w:rPr>
                <w:rFonts w:ascii="Verdana" w:eastAsia="Verdana" w:hAnsi="Verdana" w:cs="Verdana"/>
                <w:sz w:val="20"/>
                <w:szCs w:val="20"/>
              </w:rPr>
            </w:pPr>
          </w:p>
        </w:tc>
      </w:tr>
      <w:tr w:rsidR="00837E57" w14:paraId="431E5136" w14:textId="77777777">
        <w:tc>
          <w:tcPr>
            <w:tcW w:w="1875" w:type="dxa"/>
          </w:tcPr>
          <w:p w14:paraId="431E512E" w14:textId="77777777"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t>3</w:t>
            </w:r>
          </w:p>
        </w:tc>
        <w:tc>
          <w:tcPr>
            <w:tcW w:w="7485" w:type="dxa"/>
          </w:tcPr>
          <w:p w14:paraId="431E512F" w14:textId="77777777" w:rsidR="00837E57" w:rsidRPr="00B204E6" w:rsidRDefault="00837E57">
            <w:pPr>
              <w:spacing w:before="0"/>
              <w:rPr>
                <w:rFonts w:ascii="Verdana" w:eastAsia="Verdana" w:hAnsi="Verdana" w:cs="Verdana"/>
                <w:sz w:val="20"/>
                <w:szCs w:val="20"/>
              </w:rPr>
            </w:pPr>
          </w:p>
          <w:p w14:paraId="431E5130" w14:textId="60EDCC9B" w:rsidR="00837E57" w:rsidRPr="00B204E6" w:rsidRDefault="00957312">
            <w:pPr>
              <w:numPr>
                <w:ilvl w:val="0"/>
                <w:numId w:val="2"/>
              </w:numPr>
              <w:spacing w:before="0"/>
              <w:rPr>
                <w:rFonts w:ascii="Verdana" w:eastAsia="Verdana" w:hAnsi="Verdana" w:cs="Verdana"/>
                <w:sz w:val="20"/>
                <w:szCs w:val="20"/>
              </w:rPr>
            </w:pPr>
            <w:r w:rsidRPr="00B204E6">
              <w:rPr>
                <w:rFonts w:ascii="Verdana" w:eastAsia="Calibri" w:hAnsi="Verdana" w:cs="Calibri"/>
                <w:sz w:val="20"/>
                <w:szCs w:val="20"/>
              </w:rPr>
              <w:t>Adulting 101</w:t>
            </w:r>
            <w:r w:rsidR="00C158E0" w:rsidRPr="00B204E6">
              <w:rPr>
                <w:rFonts w:ascii="Verdana" w:eastAsia="Calibri" w:hAnsi="Verdana" w:cs="Calibri"/>
                <w:sz w:val="20"/>
                <w:szCs w:val="20"/>
              </w:rPr>
              <w:t>:</w:t>
            </w:r>
            <w:r w:rsidRPr="00B204E6">
              <w:rPr>
                <w:rFonts w:ascii="Verdana" w:eastAsia="Calibri" w:hAnsi="Verdana" w:cs="Calibri"/>
                <w:sz w:val="20"/>
                <w:szCs w:val="20"/>
              </w:rPr>
              <w:t xml:space="preserve"> Choosing Your Expenses </w:t>
            </w:r>
          </w:p>
          <w:p w14:paraId="431E5131" w14:textId="4306896A" w:rsidR="00837E57" w:rsidRPr="00B204E6" w:rsidRDefault="00957312">
            <w:pPr>
              <w:numPr>
                <w:ilvl w:val="0"/>
                <w:numId w:val="2"/>
              </w:numPr>
              <w:spacing w:before="0"/>
              <w:rPr>
                <w:rFonts w:ascii="Verdana" w:eastAsia="Verdana" w:hAnsi="Verdana" w:cs="Verdana"/>
                <w:sz w:val="20"/>
                <w:szCs w:val="20"/>
              </w:rPr>
            </w:pPr>
            <w:r w:rsidRPr="00B204E6">
              <w:rPr>
                <w:rFonts w:ascii="Verdana" w:eastAsia="Calibri" w:hAnsi="Verdana" w:cs="Calibri"/>
                <w:sz w:val="20"/>
                <w:szCs w:val="20"/>
              </w:rPr>
              <w:t xml:space="preserve">Can </w:t>
            </w:r>
            <w:r w:rsidR="00813626" w:rsidRPr="00B204E6">
              <w:rPr>
                <w:rFonts w:ascii="Verdana" w:eastAsia="Calibri" w:hAnsi="Verdana" w:cs="Calibri"/>
                <w:sz w:val="20"/>
                <w:szCs w:val="20"/>
              </w:rPr>
              <w:t>You Afford Your Lifestyle?</w:t>
            </w:r>
          </w:p>
          <w:p w14:paraId="431E5132" w14:textId="77777777" w:rsidR="00837E57" w:rsidRPr="00B204E6" w:rsidRDefault="00957312">
            <w:pPr>
              <w:numPr>
                <w:ilvl w:val="0"/>
                <w:numId w:val="2"/>
              </w:numPr>
              <w:spacing w:before="0"/>
              <w:rPr>
                <w:rFonts w:ascii="Verdana" w:eastAsia="Verdana" w:hAnsi="Verdana" w:cs="Verdana"/>
                <w:sz w:val="20"/>
                <w:szCs w:val="20"/>
              </w:rPr>
            </w:pPr>
            <w:r w:rsidRPr="00B204E6">
              <w:rPr>
                <w:rFonts w:ascii="Verdana" w:eastAsia="Calibri" w:hAnsi="Verdana" w:cs="Calibri"/>
                <w:sz w:val="20"/>
                <w:szCs w:val="20"/>
              </w:rPr>
              <w:t xml:space="preserve">Calculating Expenses </w:t>
            </w:r>
          </w:p>
          <w:p w14:paraId="431E5133" w14:textId="77777777" w:rsidR="00837E57" w:rsidRPr="00B204E6" w:rsidRDefault="00957312">
            <w:pPr>
              <w:numPr>
                <w:ilvl w:val="0"/>
                <w:numId w:val="2"/>
              </w:numPr>
              <w:spacing w:before="0"/>
              <w:rPr>
                <w:rFonts w:ascii="Verdana" w:eastAsia="Verdana" w:hAnsi="Verdana" w:cs="Verdana"/>
                <w:sz w:val="20"/>
                <w:szCs w:val="20"/>
              </w:rPr>
            </w:pPr>
            <w:r w:rsidRPr="00B204E6">
              <w:rPr>
                <w:rFonts w:ascii="Verdana" w:eastAsia="Calibri" w:hAnsi="Verdana" w:cs="Calibri"/>
                <w:sz w:val="20"/>
                <w:szCs w:val="20"/>
              </w:rPr>
              <w:t xml:space="preserve">Your Money Choices </w:t>
            </w:r>
          </w:p>
          <w:p w14:paraId="431E5134" w14:textId="77777777" w:rsidR="00837E57" w:rsidRPr="00B204E6" w:rsidRDefault="00957312">
            <w:pPr>
              <w:numPr>
                <w:ilvl w:val="0"/>
                <w:numId w:val="2"/>
              </w:numPr>
              <w:pBdr>
                <w:top w:val="nil"/>
                <w:left w:val="nil"/>
                <w:bottom w:val="nil"/>
                <w:right w:val="nil"/>
                <w:between w:val="nil"/>
              </w:pBdr>
              <w:spacing w:before="0"/>
              <w:rPr>
                <w:rFonts w:ascii="Verdana" w:eastAsia="Verdana" w:hAnsi="Verdana" w:cs="Verdana"/>
                <w:sz w:val="20"/>
                <w:szCs w:val="20"/>
              </w:rPr>
            </w:pPr>
            <w:r w:rsidRPr="00B204E6">
              <w:rPr>
                <w:rFonts w:ascii="Verdana" w:eastAsia="Calibri" w:hAnsi="Verdana" w:cs="Calibri"/>
                <w:sz w:val="20"/>
                <w:szCs w:val="20"/>
              </w:rPr>
              <w:t xml:space="preserve">Vacation Planning: Hosted Gallery Walk </w:t>
            </w:r>
          </w:p>
          <w:p w14:paraId="431E5135" w14:textId="77777777" w:rsidR="00837E57" w:rsidRPr="00B204E6" w:rsidRDefault="00837E57">
            <w:pPr>
              <w:pBdr>
                <w:top w:val="nil"/>
                <w:left w:val="nil"/>
                <w:bottom w:val="nil"/>
                <w:right w:val="nil"/>
                <w:between w:val="nil"/>
              </w:pBdr>
              <w:spacing w:before="0"/>
              <w:ind w:left="720"/>
              <w:rPr>
                <w:rFonts w:ascii="Verdana" w:eastAsia="Verdana" w:hAnsi="Verdana" w:cs="Verdana"/>
                <w:sz w:val="20"/>
                <w:szCs w:val="20"/>
              </w:rPr>
            </w:pPr>
          </w:p>
        </w:tc>
      </w:tr>
      <w:tr w:rsidR="00837E57" w14:paraId="431E5139" w14:textId="77777777">
        <w:tc>
          <w:tcPr>
            <w:tcW w:w="1875" w:type="dxa"/>
          </w:tcPr>
          <w:p w14:paraId="431E5137" w14:textId="77777777"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lastRenderedPageBreak/>
              <w:t>4</w:t>
            </w:r>
          </w:p>
        </w:tc>
        <w:tc>
          <w:tcPr>
            <w:tcW w:w="7485" w:type="dxa"/>
          </w:tcPr>
          <w:p w14:paraId="214BCE6A" w14:textId="77777777" w:rsidR="00B204E6" w:rsidRPr="00B204E6" w:rsidRDefault="00B204E6" w:rsidP="00B204E6">
            <w:pPr>
              <w:spacing w:before="0"/>
              <w:ind w:left="720"/>
              <w:rPr>
                <w:rFonts w:ascii="Verdana" w:eastAsia="Verdana" w:hAnsi="Verdana" w:cs="Verdana"/>
                <w:sz w:val="20"/>
                <w:szCs w:val="20"/>
              </w:rPr>
            </w:pPr>
          </w:p>
          <w:p w14:paraId="03D12BBE" w14:textId="77777777" w:rsidR="00837E57" w:rsidRPr="00B204E6" w:rsidRDefault="00957312" w:rsidP="00CD3212">
            <w:pPr>
              <w:numPr>
                <w:ilvl w:val="0"/>
                <w:numId w:val="17"/>
              </w:numPr>
              <w:spacing w:before="0"/>
              <w:rPr>
                <w:rFonts w:ascii="Verdana" w:eastAsia="Verdana" w:hAnsi="Verdana" w:cs="Verdana"/>
                <w:sz w:val="20"/>
                <w:szCs w:val="20"/>
              </w:rPr>
            </w:pPr>
            <w:r w:rsidRPr="00B204E6">
              <w:rPr>
                <w:rFonts w:ascii="Verdana" w:eastAsia="Calibri" w:hAnsi="Verdana" w:cs="Calibri"/>
                <w:sz w:val="20"/>
                <w:szCs w:val="20"/>
              </w:rPr>
              <w:t>Goal Setting</w:t>
            </w:r>
            <w:r w:rsidR="00813626" w:rsidRPr="00B204E6">
              <w:rPr>
                <w:rFonts w:ascii="Verdana" w:eastAsia="Calibri" w:hAnsi="Verdana" w:cs="Calibri"/>
                <w:sz w:val="20"/>
                <w:szCs w:val="20"/>
              </w:rPr>
              <w:t>:</w:t>
            </w:r>
            <w:r w:rsidRPr="00B204E6">
              <w:rPr>
                <w:rFonts w:ascii="Verdana" w:eastAsia="Calibri" w:hAnsi="Verdana" w:cs="Calibri"/>
                <w:sz w:val="20"/>
                <w:szCs w:val="20"/>
              </w:rPr>
              <w:t xml:space="preserve"> General Savings </w:t>
            </w:r>
          </w:p>
          <w:p w14:paraId="431E5138" w14:textId="14D743AC" w:rsidR="00B204E6" w:rsidRPr="00B204E6" w:rsidRDefault="00B204E6" w:rsidP="00B204E6">
            <w:pPr>
              <w:spacing w:before="0"/>
              <w:ind w:left="720"/>
              <w:rPr>
                <w:rFonts w:ascii="Verdana" w:eastAsia="Verdana" w:hAnsi="Verdana" w:cs="Verdana"/>
                <w:sz w:val="20"/>
                <w:szCs w:val="20"/>
              </w:rPr>
            </w:pPr>
          </w:p>
        </w:tc>
      </w:tr>
      <w:tr w:rsidR="00837E57" w14:paraId="431E513C" w14:textId="77777777">
        <w:tc>
          <w:tcPr>
            <w:tcW w:w="1875" w:type="dxa"/>
          </w:tcPr>
          <w:p w14:paraId="431E513A" w14:textId="77777777"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t>5</w:t>
            </w:r>
          </w:p>
        </w:tc>
        <w:tc>
          <w:tcPr>
            <w:tcW w:w="7485" w:type="dxa"/>
          </w:tcPr>
          <w:p w14:paraId="18B326DC" w14:textId="77777777" w:rsidR="00B204E6" w:rsidRDefault="00B204E6" w:rsidP="00A07BC4">
            <w:pPr>
              <w:pStyle w:val="Heading2"/>
              <w:keepNext w:val="0"/>
              <w:keepLines w:val="0"/>
              <w:spacing w:before="120"/>
              <w:outlineLvl w:val="1"/>
              <w:rPr>
                <w:rFonts w:ascii="Verdana" w:eastAsia="Calibri" w:hAnsi="Verdana" w:cs="Calibri"/>
                <w:b w:val="0"/>
                <w:color w:val="000000"/>
                <w:sz w:val="20"/>
                <w:szCs w:val="20"/>
              </w:rPr>
            </w:pPr>
            <w:bookmarkStart w:id="0" w:name="_qoxvphrthm0t" w:colFirst="0" w:colLast="0"/>
            <w:bookmarkEnd w:id="0"/>
          </w:p>
          <w:p w14:paraId="485B1B38" w14:textId="77777777" w:rsidR="00B204E6" w:rsidRDefault="00957312" w:rsidP="00CD3212">
            <w:pPr>
              <w:pStyle w:val="Heading2"/>
              <w:keepNext w:val="0"/>
              <w:keepLines w:val="0"/>
              <w:numPr>
                <w:ilvl w:val="0"/>
                <w:numId w:val="13"/>
              </w:numPr>
              <w:spacing w:before="120"/>
              <w:outlineLvl w:val="1"/>
              <w:rPr>
                <w:rFonts w:ascii="Verdana" w:eastAsia="Calibri" w:hAnsi="Verdana" w:cs="Calibri"/>
                <w:b w:val="0"/>
                <w:color w:val="000000"/>
                <w:sz w:val="20"/>
                <w:szCs w:val="20"/>
              </w:rPr>
            </w:pPr>
            <w:r w:rsidRPr="00B204E6">
              <w:rPr>
                <w:rFonts w:ascii="Verdana" w:eastAsia="Calibri" w:hAnsi="Verdana" w:cs="Calibri"/>
                <w:b w:val="0"/>
                <w:color w:val="000000"/>
                <w:sz w:val="20"/>
                <w:szCs w:val="20"/>
              </w:rPr>
              <w:t>Vacation Planning!</w:t>
            </w:r>
          </w:p>
          <w:p w14:paraId="431E513B" w14:textId="2BE697D2" w:rsidR="00837E57" w:rsidRPr="00B204E6" w:rsidRDefault="00957312" w:rsidP="00B204E6">
            <w:pPr>
              <w:pStyle w:val="Heading2"/>
              <w:keepNext w:val="0"/>
              <w:keepLines w:val="0"/>
              <w:spacing w:before="120"/>
              <w:ind w:left="720"/>
              <w:outlineLvl w:val="1"/>
              <w:rPr>
                <w:rFonts w:ascii="Verdana" w:eastAsia="Calibri" w:hAnsi="Verdana" w:cs="Calibri"/>
                <w:b w:val="0"/>
                <w:color w:val="000000"/>
                <w:sz w:val="20"/>
                <w:szCs w:val="20"/>
              </w:rPr>
            </w:pPr>
            <w:r w:rsidRPr="00B204E6">
              <w:rPr>
                <w:rFonts w:ascii="Verdana" w:eastAsia="Calibri" w:hAnsi="Verdana" w:cs="Calibri"/>
                <w:b w:val="0"/>
                <w:color w:val="000000"/>
                <w:sz w:val="20"/>
                <w:szCs w:val="20"/>
              </w:rPr>
              <w:t xml:space="preserve"> </w:t>
            </w:r>
          </w:p>
        </w:tc>
      </w:tr>
      <w:tr w:rsidR="00837E57" w14:paraId="431E5147" w14:textId="77777777">
        <w:tc>
          <w:tcPr>
            <w:tcW w:w="1875" w:type="dxa"/>
            <w:vAlign w:val="center"/>
          </w:tcPr>
          <w:p w14:paraId="431E513D" w14:textId="34D2414D" w:rsidR="00837E57" w:rsidRPr="00B204E6" w:rsidRDefault="00957312">
            <w:pPr>
              <w:jc w:val="center"/>
              <w:rPr>
                <w:rFonts w:ascii="Verdana" w:eastAsia="Verdana" w:hAnsi="Verdana" w:cs="Verdana"/>
                <w:sz w:val="20"/>
                <w:szCs w:val="20"/>
              </w:rPr>
            </w:pPr>
            <w:r w:rsidRPr="00B204E6">
              <w:rPr>
                <w:rFonts w:ascii="Verdana" w:eastAsia="Verdana" w:hAnsi="Verdana" w:cs="Verdana"/>
                <w:sz w:val="20"/>
                <w:szCs w:val="20"/>
              </w:rPr>
              <w:t xml:space="preserve">Differentiation </w:t>
            </w:r>
            <w:r w:rsidR="00813626" w:rsidRPr="00B204E6">
              <w:rPr>
                <w:rFonts w:ascii="Verdana" w:eastAsia="Verdana" w:hAnsi="Verdana" w:cs="Verdana"/>
                <w:sz w:val="20"/>
                <w:szCs w:val="20"/>
              </w:rPr>
              <w:t>S</w:t>
            </w:r>
            <w:r w:rsidRPr="00B204E6">
              <w:rPr>
                <w:rFonts w:ascii="Verdana" w:eastAsia="Verdana" w:hAnsi="Verdana" w:cs="Verdana"/>
                <w:sz w:val="20"/>
                <w:szCs w:val="20"/>
              </w:rPr>
              <w:t>trategies</w:t>
            </w:r>
          </w:p>
        </w:tc>
        <w:tc>
          <w:tcPr>
            <w:tcW w:w="7485" w:type="dxa"/>
          </w:tcPr>
          <w:p w14:paraId="431E513E" w14:textId="77777777" w:rsidR="00837E57" w:rsidRPr="00B204E6" w:rsidRDefault="00837E57">
            <w:pPr>
              <w:spacing w:before="0"/>
              <w:rPr>
                <w:rFonts w:ascii="Verdana" w:eastAsia="Verdana" w:hAnsi="Verdana" w:cs="Verdana"/>
                <w:sz w:val="20"/>
                <w:szCs w:val="20"/>
              </w:rPr>
            </w:pPr>
          </w:p>
          <w:p w14:paraId="431E513F" w14:textId="011FE64B" w:rsidR="00837E57" w:rsidRPr="00B204E6" w:rsidRDefault="00957312" w:rsidP="00CD3212">
            <w:pPr>
              <w:numPr>
                <w:ilvl w:val="0"/>
                <w:numId w:val="5"/>
              </w:numPr>
              <w:spacing w:before="0"/>
              <w:rPr>
                <w:rFonts w:ascii="Verdana" w:eastAsia="Calibri" w:hAnsi="Verdana" w:cs="Calibri"/>
                <w:sz w:val="20"/>
                <w:szCs w:val="20"/>
              </w:rPr>
            </w:pPr>
            <w:r w:rsidRPr="00B204E6">
              <w:rPr>
                <w:rFonts w:ascii="Verdana" w:eastAsia="Calibri" w:hAnsi="Verdana" w:cs="Calibri"/>
                <w:sz w:val="20"/>
                <w:szCs w:val="20"/>
              </w:rPr>
              <w:t xml:space="preserve">Reduce the number of available vacation planning and monthly </w:t>
            </w:r>
            <w:r w:rsidR="00653E18" w:rsidRPr="00B204E6">
              <w:rPr>
                <w:rFonts w:ascii="Verdana" w:eastAsia="Calibri" w:hAnsi="Verdana" w:cs="Calibri"/>
                <w:sz w:val="20"/>
                <w:szCs w:val="20"/>
              </w:rPr>
              <w:t xml:space="preserve">expense </w:t>
            </w:r>
            <w:r w:rsidRPr="00B204E6">
              <w:rPr>
                <w:rFonts w:ascii="Verdana" w:eastAsia="Calibri" w:hAnsi="Verdana" w:cs="Calibri"/>
                <w:sz w:val="20"/>
                <w:szCs w:val="20"/>
              </w:rPr>
              <w:t>options for students who may feel overwhelmed by the number of options and mathematical calculations.</w:t>
            </w:r>
          </w:p>
          <w:p w14:paraId="431E5140" w14:textId="1C67B1CD" w:rsidR="00837E57" w:rsidRPr="00B204E6" w:rsidRDefault="00957312" w:rsidP="00CD3212">
            <w:pPr>
              <w:widowControl w:val="0"/>
              <w:numPr>
                <w:ilvl w:val="0"/>
                <w:numId w:val="5"/>
              </w:numPr>
              <w:spacing w:before="0"/>
              <w:rPr>
                <w:rFonts w:ascii="Verdana" w:eastAsia="Calibri" w:hAnsi="Verdana" w:cs="Calibri"/>
                <w:sz w:val="20"/>
                <w:szCs w:val="20"/>
                <w:highlight w:val="white"/>
              </w:rPr>
            </w:pPr>
            <w:r w:rsidRPr="00B204E6">
              <w:rPr>
                <w:rFonts w:ascii="Verdana" w:eastAsia="Calibri" w:hAnsi="Verdana" w:cs="Calibri"/>
                <w:sz w:val="20"/>
                <w:szCs w:val="20"/>
                <w:highlight w:val="white"/>
              </w:rPr>
              <w:t>Teach students that to calculate 10 months of expenses, they can take 1 month of expenses and then multiply that number by 10. Model that when we multiply a number by 10, we merely add a zero to the end of that number (e.g., 360 × 10 = 3</w:t>
            </w:r>
            <w:r w:rsidR="004E221F" w:rsidRPr="00B204E6">
              <w:rPr>
                <w:rFonts w:ascii="Verdana" w:eastAsia="Calibri" w:hAnsi="Verdana" w:cs="Calibri"/>
                <w:sz w:val="20"/>
                <w:szCs w:val="20"/>
                <w:highlight w:val="white"/>
              </w:rPr>
              <w:t>,</w:t>
            </w:r>
            <w:r w:rsidRPr="00B204E6">
              <w:rPr>
                <w:rFonts w:ascii="Verdana" w:eastAsia="Calibri" w:hAnsi="Verdana" w:cs="Calibri"/>
                <w:sz w:val="20"/>
                <w:szCs w:val="20"/>
                <w:highlight w:val="white"/>
              </w:rPr>
              <w:t>600).</w:t>
            </w:r>
          </w:p>
          <w:p w14:paraId="431E5141" w14:textId="77777777" w:rsidR="00837E57" w:rsidRPr="00B204E6" w:rsidRDefault="00837E57">
            <w:pPr>
              <w:spacing w:before="0"/>
              <w:rPr>
                <w:rFonts w:ascii="Verdana" w:eastAsia="Verdana" w:hAnsi="Verdana" w:cs="Verdana"/>
                <w:sz w:val="20"/>
                <w:szCs w:val="20"/>
              </w:rPr>
            </w:pPr>
          </w:p>
          <w:p w14:paraId="431E5142" w14:textId="3858E359" w:rsidR="00837E57" w:rsidRPr="00B204E6" w:rsidRDefault="00957312">
            <w:pPr>
              <w:spacing w:before="0"/>
              <w:rPr>
                <w:rFonts w:ascii="Verdana" w:eastAsia="Times New Roman" w:hAnsi="Verdana" w:cs="Times New Roman"/>
                <w:sz w:val="20"/>
                <w:szCs w:val="20"/>
              </w:rPr>
            </w:pPr>
            <w:r w:rsidRPr="00B204E6">
              <w:rPr>
                <w:rFonts w:ascii="Verdana" w:eastAsia="Verdana" w:hAnsi="Verdana" w:cs="Verdana"/>
                <w:sz w:val="20"/>
                <w:szCs w:val="20"/>
              </w:rPr>
              <w:t>e-Folio Writing Extension Activity</w:t>
            </w:r>
            <w:r w:rsidR="002D22F7" w:rsidRPr="00B204E6">
              <w:rPr>
                <w:rFonts w:ascii="Verdana" w:eastAsia="Verdana" w:hAnsi="Verdana" w:cs="Verdana"/>
                <w:sz w:val="20"/>
                <w:szCs w:val="20"/>
              </w:rPr>
              <w:t>:</w:t>
            </w:r>
            <w:r w:rsidRPr="00B204E6">
              <w:rPr>
                <w:rFonts w:ascii="Verdana" w:eastAsia="Verdana" w:hAnsi="Verdana" w:cs="Verdana"/>
                <w:sz w:val="20"/>
                <w:szCs w:val="20"/>
              </w:rPr>
              <w:t xml:space="preserve"> ELA </w:t>
            </w:r>
            <w:r w:rsidR="000A3BB8" w:rsidRPr="00B204E6">
              <w:rPr>
                <w:rFonts w:ascii="Verdana" w:eastAsia="Verdana" w:hAnsi="Verdana" w:cs="Verdana"/>
                <w:sz w:val="20"/>
                <w:szCs w:val="20"/>
              </w:rPr>
              <w:t>D</w:t>
            </w:r>
            <w:r w:rsidRPr="00B204E6">
              <w:rPr>
                <w:rFonts w:ascii="Verdana" w:eastAsia="Verdana" w:hAnsi="Verdana" w:cs="Verdana"/>
                <w:sz w:val="20"/>
                <w:szCs w:val="20"/>
              </w:rPr>
              <w:t>ifferentiation</w:t>
            </w:r>
          </w:p>
          <w:p w14:paraId="431E5143" w14:textId="3A9654E7" w:rsidR="00837E57" w:rsidRPr="00B204E6" w:rsidRDefault="00957312">
            <w:pPr>
              <w:spacing w:before="0"/>
              <w:rPr>
                <w:rFonts w:ascii="Verdana" w:eastAsia="Times New Roman" w:hAnsi="Verdana" w:cs="Times New Roman"/>
                <w:sz w:val="20"/>
                <w:szCs w:val="20"/>
              </w:rPr>
            </w:pPr>
            <w:r w:rsidRPr="00B204E6">
              <w:rPr>
                <w:rFonts w:ascii="Verdana" w:eastAsia="Verdana" w:hAnsi="Verdana" w:cs="Verdana"/>
                <w:sz w:val="20"/>
                <w:szCs w:val="20"/>
              </w:rPr>
              <w:t>ELA standards require all YPs to state an opinion in writing by introducing the topic, stating their opinion clearly, and organizing the reasons to explain their unique point of view. The graphic organizer used in the extension activity is designed to support student</w:t>
            </w:r>
            <w:r w:rsidR="00086109" w:rsidRPr="00B204E6">
              <w:rPr>
                <w:rFonts w:ascii="Verdana" w:eastAsia="Verdana" w:hAnsi="Verdana" w:cs="Verdana"/>
                <w:sz w:val="20"/>
                <w:szCs w:val="20"/>
              </w:rPr>
              <w:t>-</w:t>
            </w:r>
            <w:r w:rsidRPr="00B204E6">
              <w:rPr>
                <w:rFonts w:ascii="Verdana" w:eastAsia="Verdana" w:hAnsi="Verdana" w:cs="Verdana"/>
                <w:sz w:val="20"/>
                <w:szCs w:val="20"/>
              </w:rPr>
              <w:t xml:space="preserve">written reflection aligned </w:t>
            </w:r>
            <w:r w:rsidR="00086109" w:rsidRPr="00B204E6">
              <w:rPr>
                <w:rFonts w:ascii="Verdana" w:eastAsia="Verdana" w:hAnsi="Verdana" w:cs="Verdana"/>
                <w:sz w:val="20"/>
                <w:szCs w:val="20"/>
              </w:rPr>
              <w:t xml:space="preserve">with </w:t>
            </w:r>
            <w:r w:rsidRPr="00B204E6">
              <w:rPr>
                <w:rFonts w:ascii="Verdana" w:eastAsia="Verdana" w:hAnsi="Verdana" w:cs="Verdana"/>
                <w:sz w:val="20"/>
                <w:szCs w:val="20"/>
              </w:rPr>
              <w:t xml:space="preserve">the standards </w:t>
            </w:r>
            <w:r w:rsidR="00086109" w:rsidRPr="00B204E6">
              <w:rPr>
                <w:rFonts w:ascii="Verdana" w:eastAsia="Verdana" w:hAnsi="Verdana" w:cs="Verdana"/>
                <w:sz w:val="20"/>
                <w:szCs w:val="20"/>
              </w:rPr>
              <w:t xml:space="preserve">that have </w:t>
            </w:r>
            <w:r w:rsidRPr="00B204E6">
              <w:rPr>
                <w:rFonts w:ascii="Verdana" w:eastAsia="Verdana" w:hAnsi="Verdana" w:cs="Verdana"/>
                <w:sz w:val="20"/>
                <w:szCs w:val="20"/>
              </w:rPr>
              <w:t>been differentiated in the following ways: </w:t>
            </w:r>
          </w:p>
          <w:p w14:paraId="431E5144" w14:textId="05975052" w:rsidR="00837E57" w:rsidRPr="00B204E6" w:rsidRDefault="00394DE1" w:rsidP="00CD3212">
            <w:pPr>
              <w:numPr>
                <w:ilvl w:val="0"/>
                <w:numId w:val="18"/>
              </w:numPr>
              <w:spacing w:before="0"/>
              <w:rPr>
                <w:rFonts w:ascii="Verdana" w:eastAsia="Verdana" w:hAnsi="Verdana" w:cs="Verdana"/>
                <w:sz w:val="20"/>
                <w:szCs w:val="20"/>
              </w:rPr>
            </w:pPr>
            <w:r w:rsidRPr="00B204E6">
              <w:rPr>
                <w:rFonts w:ascii="Verdana" w:eastAsia="Verdana" w:hAnsi="Verdana" w:cs="Verdana"/>
                <w:sz w:val="20"/>
                <w:szCs w:val="20"/>
              </w:rPr>
              <w:t>3</w:t>
            </w:r>
            <w:r w:rsidRPr="00B204E6">
              <w:rPr>
                <w:rFonts w:ascii="Verdana" w:eastAsia="Verdana" w:hAnsi="Verdana" w:cs="Verdana"/>
                <w:sz w:val="20"/>
                <w:szCs w:val="20"/>
                <w:vertAlign w:val="superscript"/>
              </w:rPr>
              <w:t>rd</w:t>
            </w:r>
            <w:r w:rsidRPr="00B204E6">
              <w:rPr>
                <w:rFonts w:ascii="Verdana" w:eastAsia="Verdana" w:hAnsi="Verdana" w:cs="Verdana"/>
                <w:sz w:val="20"/>
                <w:szCs w:val="20"/>
              </w:rPr>
              <w:t xml:space="preserve"> </w:t>
            </w:r>
            <w:r w:rsidR="00957312" w:rsidRPr="00B204E6">
              <w:rPr>
                <w:rFonts w:ascii="Verdana" w:eastAsia="Verdana" w:hAnsi="Verdana" w:cs="Verdana"/>
                <w:sz w:val="20"/>
                <w:szCs w:val="20"/>
              </w:rPr>
              <w:t>grade: List reasons to support the choice of a career that would help them save for their future</w:t>
            </w:r>
            <w:r w:rsidR="00266C07" w:rsidRPr="00B204E6">
              <w:rPr>
                <w:rFonts w:ascii="Verdana" w:eastAsia="Verdana" w:hAnsi="Verdana" w:cs="Verdana"/>
                <w:sz w:val="20"/>
                <w:szCs w:val="20"/>
              </w:rPr>
              <w:t>.</w:t>
            </w:r>
          </w:p>
          <w:p w14:paraId="431E5145" w14:textId="3E6949AC" w:rsidR="00837E57" w:rsidRPr="00B204E6" w:rsidRDefault="00957312" w:rsidP="00CD3212">
            <w:pPr>
              <w:numPr>
                <w:ilvl w:val="0"/>
                <w:numId w:val="18"/>
              </w:numPr>
              <w:spacing w:before="0"/>
              <w:rPr>
                <w:rFonts w:ascii="Verdana" w:eastAsia="Verdana" w:hAnsi="Verdana" w:cs="Verdana"/>
                <w:sz w:val="20"/>
                <w:szCs w:val="20"/>
              </w:rPr>
            </w:pPr>
            <w:r w:rsidRPr="00B204E6">
              <w:rPr>
                <w:rFonts w:ascii="Verdana" w:eastAsia="Verdana" w:hAnsi="Verdana" w:cs="Verdana"/>
                <w:sz w:val="20"/>
                <w:szCs w:val="20"/>
              </w:rPr>
              <w:t>4</w:t>
            </w:r>
            <w:r w:rsidRPr="00B204E6">
              <w:rPr>
                <w:rFonts w:ascii="Verdana" w:eastAsia="Verdana" w:hAnsi="Verdana" w:cs="Verdana"/>
                <w:sz w:val="20"/>
                <w:szCs w:val="20"/>
                <w:vertAlign w:val="superscript"/>
              </w:rPr>
              <w:t>th</w:t>
            </w:r>
            <w:r w:rsidRPr="00B204E6">
              <w:rPr>
                <w:rFonts w:ascii="Verdana" w:eastAsia="Verdana" w:hAnsi="Verdana" w:cs="Verdana"/>
                <w:sz w:val="20"/>
                <w:szCs w:val="20"/>
              </w:rPr>
              <w:t xml:space="preserve"> grade: Organize the detailed reasons to support the choice of a career that would help them save for their future</w:t>
            </w:r>
            <w:r w:rsidR="00266C07" w:rsidRPr="00B204E6">
              <w:rPr>
                <w:rFonts w:ascii="Verdana" w:eastAsia="Verdana" w:hAnsi="Verdana" w:cs="Verdana"/>
                <w:sz w:val="20"/>
                <w:szCs w:val="20"/>
              </w:rPr>
              <w:t>.</w:t>
            </w:r>
          </w:p>
          <w:p w14:paraId="431E5146" w14:textId="4971E8D4" w:rsidR="00837E57" w:rsidRPr="00B204E6" w:rsidRDefault="00957312" w:rsidP="00CD3212">
            <w:pPr>
              <w:numPr>
                <w:ilvl w:val="0"/>
                <w:numId w:val="18"/>
              </w:numPr>
              <w:spacing w:before="0"/>
              <w:rPr>
                <w:rFonts w:ascii="Verdana" w:eastAsia="Verdana" w:hAnsi="Verdana" w:cs="Verdana"/>
                <w:sz w:val="20"/>
                <w:szCs w:val="20"/>
              </w:rPr>
            </w:pPr>
            <w:r w:rsidRPr="00B204E6">
              <w:rPr>
                <w:rFonts w:ascii="Verdana" w:eastAsia="Verdana" w:hAnsi="Verdana" w:cs="Verdana"/>
                <w:sz w:val="20"/>
                <w:szCs w:val="20"/>
              </w:rPr>
              <w:t>5</w:t>
            </w:r>
            <w:r w:rsidRPr="00B204E6">
              <w:rPr>
                <w:rFonts w:ascii="Verdana" w:eastAsia="Verdana" w:hAnsi="Verdana" w:cs="Verdana"/>
                <w:sz w:val="20"/>
                <w:szCs w:val="20"/>
                <w:vertAlign w:val="superscript"/>
              </w:rPr>
              <w:t>th</w:t>
            </w:r>
            <w:r w:rsidRPr="00B204E6">
              <w:rPr>
                <w:rFonts w:ascii="Verdana" w:eastAsia="Verdana" w:hAnsi="Verdana" w:cs="Verdana"/>
                <w:sz w:val="20"/>
                <w:szCs w:val="20"/>
              </w:rPr>
              <w:t xml:space="preserve"> grade: Create a logical organization for the detailed reasons to support the choice of a career that would help them save for their future</w:t>
            </w:r>
            <w:r w:rsidR="00266C07" w:rsidRPr="00B204E6">
              <w:rPr>
                <w:rFonts w:ascii="Verdana" w:eastAsia="Verdana" w:hAnsi="Verdana" w:cs="Verdana"/>
                <w:sz w:val="20"/>
                <w:szCs w:val="20"/>
              </w:rPr>
              <w:t>.</w:t>
            </w:r>
          </w:p>
        </w:tc>
      </w:tr>
    </w:tbl>
    <w:p w14:paraId="431E5148" w14:textId="77777777" w:rsidR="00837E57" w:rsidRDefault="00957312" w:rsidP="00A07BC4">
      <w:pPr>
        <w:pStyle w:val="Heading1"/>
      </w:pPr>
      <w:r>
        <w:t>Materials Required</w:t>
      </w:r>
    </w:p>
    <w:p w14:paraId="431E5149" w14:textId="34440726" w:rsidR="00837E57" w:rsidRDefault="00957312">
      <w:pPr>
        <w:keepNext/>
        <w:keepLines/>
        <w:numPr>
          <w:ilvl w:val="0"/>
          <w:numId w:val="1"/>
        </w:numPr>
        <w:pBdr>
          <w:top w:val="nil"/>
          <w:left w:val="nil"/>
          <w:bottom w:val="nil"/>
          <w:right w:val="nil"/>
          <w:between w:val="nil"/>
        </w:pBdr>
        <w:spacing w:before="280" w:line="240" w:lineRule="auto"/>
        <w:rPr>
          <w:rFonts w:ascii="Verdana" w:eastAsia="Verdana" w:hAnsi="Verdana" w:cs="Verdana"/>
          <w:color w:val="000000"/>
          <w:sz w:val="20"/>
          <w:szCs w:val="20"/>
        </w:rPr>
      </w:pPr>
      <w:r>
        <w:rPr>
          <w:rFonts w:ascii="Verdana" w:eastAsia="Verdana" w:hAnsi="Verdana" w:cs="Verdana"/>
          <w:sz w:val="20"/>
          <w:szCs w:val="20"/>
        </w:rPr>
        <w:t xml:space="preserve">Vacation </w:t>
      </w:r>
      <w:r w:rsidR="008940C2">
        <w:rPr>
          <w:rFonts w:ascii="Verdana" w:eastAsia="Verdana" w:hAnsi="Verdana" w:cs="Verdana"/>
          <w:sz w:val="20"/>
          <w:szCs w:val="20"/>
        </w:rPr>
        <w:t>b</w:t>
      </w:r>
      <w:r>
        <w:rPr>
          <w:rFonts w:ascii="Verdana" w:eastAsia="Verdana" w:hAnsi="Verdana" w:cs="Verdana"/>
          <w:sz w:val="20"/>
          <w:szCs w:val="20"/>
        </w:rPr>
        <w:t xml:space="preserve">rochure </w:t>
      </w:r>
    </w:p>
    <w:p w14:paraId="431E514A" w14:textId="1F13FCEC" w:rsidR="00837E57" w:rsidRPr="00A07BC4" w:rsidRDefault="00957312" w:rsidP="00A07BC4">
      <w:pPr>
        <w:pStyle w:val="Heading3"/>
      </w:pPr>
      <w:r w:rsidRPr="00A07BC4">
        <w:t xml:space="preserve">Where Does Your Money Go? </w:t>
      </w:r>
    </w:p>
    <w:p w14:paraId="431E514B" w14:textId="42BABA63" w:rsidR="00837E57" w:rsidRPr="00356402" w:rsidRDefault="00957312">
      <w:pPr>
        <w:keepNext/>
        <w:keepLines/>
        <w:pBdr>
          <w:top w:val="nil"/>
          <w:left w:val="nil"/>
          <w:bottom w:val="nil"/>
          <w:right w:val="nil"/>
          <w:between w:val="nil"/>
        </w:pBdr>
        <w:spacing w:before="280" w:line="240" w:lineRule="auto"/>
        <w:ind w:left="1440" w:hanging="360"/>
        <w:rPr>
          <w:rFonts w:ascii="Verdana" w:eastAsia="Verdana" w:hAnsi="Verdana" w:cs="Verdana"/>
          <w:iCs/>
          <w:color w:val="000000" w:themeColor="text1"/>
          <w:sz w:val="20"/>
          <w:szCs w:val="20"/>
        </w:rPr>
      </w:pPr>
      <w:bookmarkStart w:id="1" w:name="_gjdgxs" w:colFirst="0" w:colLast="0"/>
      <w:bookmarkEnd w:id="1"/>
      <w:r>
        <w:rPr>
          <w:rFonts w:ascii="Arimo" w:eastAsia="Arimo" w:hAnsi="Arimo" w:cs="Arimo"/>
          <w:color w:val="000000"/>
          <w:sz w:val="20"/>
          <w:szCs w:val="20"/>
        </w:rPr>
        <w:t>●</w:t>
      </w:r>
      <w:r>
        <w:rPr>
          <w:rFonts w:ascii="Arimo" w:eastAsia="Arimo" w:hAnsi="Arimo" w:cs="Arimo"/>
          <w:color w:val="000000"/>
          <w:sz w:val="20"/>
          <w:szCs w:val="20"/>
        </w:rPr>
        <w:tab/>
      </w:r>
      <w:r w:rsidR="00356402" w:rsidRPr="00A07BC4">
        <w:rPr>
          <w:rFonts w:ascii="Verdana" w:eastAsia="Arimo" w:hAnsi="Verdana" w:cs="Arimo"/>
          <w:color w:val="000000"/>
          <w:sz w:val="20"/>
          <w:szCs w:val="20"/>
        </w:rPr>
        <w:t xml:space="preserve">Video: </w:t>
      </w:r>
      <w:hyperlink r:id="rId10">
        <w:r w:rsidRPr="00A07BC4">
          <w:rPr>
            <w:rFonts w:ascii="Verdana" w:eastAsia="Verdana" w:hAnsi="Verdana" w:cs="Verdana"/>
            <w:i/>
            <w:color w:val="1155CC"/>
            <w:sz w:val="20"/>
            <w:szCs w:val="20"/>
            <w:u w:val="single"/>
          </w:rPr>
          <w:t>Saving, Spending, Sharing, Budget: A Financial Literacy Musical Adventure for Planning Your Money</w:t>
        </w:r>
      </w:hyperlink>
      <w:r w:rsidR="00356402" w:rsidRPr="00A07BC4">
        <w:rPr>
          <w:rFonts w:ascii="Verdana" w:eastAsia="Verdana" w:hAnsi="Verdana" w:cs="Verdana"/>
          <w:iCs/>
          <w:color w:val="000000" w:themeColor="text1"/>
          <w:sz w:val="20"/>
          <w:szCs w:val="20"/>
        </w:rPr>
        <w:t xml:space="preserve"> (to project)</w:t>
      </w:r>
    </w:p>
    <w:p w14:paraId="431E514C" w14:textId="77777777" w:rsidR="00837E57" w:rsidRDefault="00957312">
      <w:pPr>
        <w:keepNext/>
        <w:keepLines/>
        <w:numPr>
          <w:ilvl w:val="1"/>
          <w:numId w:val="1"/>
        </w:numPr>
        <w:spacing w:before="280" w:line="240" w:lineRule="auto"/>
        <w:ind w:left="1440"/>
        <w:rPr>
          <w:rFonts w:ascii="Verdana" w:eastAsia="Verdana" w:hAnsi="Verdana" w:cs="Verdana"/>
          <w:sz w:val="20"/>
          <w:szCs w:val="20"/>
        </w:rPr>
      </w:pPr>
      <w:r>
        <w:rPr>
          <w:rFonts w:ascii="Verdana" w:eastAsia="Verdana" w:hAnsi="Verdana" w:cs="Verdana"/>
          <w:sz w:val="20"/>
          <w:szCs w:val="20"/>
        </w:rPr>
        <w:t>Goal Setting: Vacation Savings graphic organizer (one copy per YP)</w:t>
      </w:r>
    </w:p>
    <w:p w14:paraId="431E514D" w14:textId="77777777" w:rsidR="00837E57" w:rsidRDefault="00957312">
      <w:pPr>
        <w:keepNext/>
        <w:keepLines/>
        <w:numPr>
          <w:ilvl w:val="1"/>
          <w:numId w:val="1"/>
        </w:numPr>
        <w:spacing w:before="280" w:line="240" w:lineRule="auto"/>
        <w:ind w:left="1440"/>
        <w:rPr>
          <w:rFonts w:ascii="Verdana" w:eastAsia="Verdana" w:hAnsi="Verdana" w:cs="Verdana"/>
          <w:sz w:val="20"/>
          <w:szCs w:val="20"/>
        </w:rPr>
      </w:pPr>
      <w:r>
        <w:rPr>
          <w:rFonts w:ascii="Verdana" w:eastAsia="Verdana" w:hAnsi="Verdana" w:cs="Verdana"/>
          <w:sz w:val="20"/>
          <w:szCs w:val="20"/>
        </w:rPr>
        <w:t xml:space="preserve">Career Cards (one set per group) </w:t>
      </w:r>
    </w:p>
    <w:p w14:paraId="431E514E" w14:textId="033F1446" w:rsidR="00837E57" w:rsidRDefault="00356402">
      <w:pPr>
        <w:numPr>
          <w:ilvl w:val="2"/>
          <w:numId w:val="1"/>
        </w:numPr>
        <w:spacing w:before="120" w:after="0" w:line="240" w:lineRule="auto"/>
        <w:ind w:left="1440"/>
        <w:rPr>
          <w:rFonts w:ascii="Verdana" w:eastAsia="Verdana" w:hAnsi="Verdana" w:cs="Verdana"/>
          <w:sz w:val="20"/>
          <w:szCs w:val="20"/>
        </w:rPr>
      </w:pPr>
      <w:r>
        <w:t xml:space="preserve">Video: </w:t>
      </w:r>
      <w:hyperlink r:id="rId11">
        <w:r w:rsidR="00957312">
          <w:rPr>
            <w:color w:val="1155CC"/>
            <w:u w:val="single"/>
          </w:rPr>
          <w:t>I</w:t>
        </w:r>
        <w:r w:rsidR="009A06EC">
          <w:rPr>
            <w:color w:val="1155CC"/>
            <w:u w:val="single"/>
          </w:rPr>
          <w:t>’</w:t>
        </w:r>
        <w:r w:rsidR="00957312">
          <w:rPr>
            <w:color w:val="1155CC"/>
            <w:u w:val="single"/>
          </w:rPr>
          <w:t>m Adulting // Original Song</w:t>
        </w:r>
      </w:hyperlink>
      <w:r w:rsidR="00957312">
        <w:t xml:space="preserve"> </w:t>
      </w:r>
      <w:r>
        <w:t>(to project)</w:t>
      </w:r>
    </w:p>
    <w:p w14:paraId="431E514F" w14:textId="77777777" w:rsidR="00837E57" w:rsidRDefault="00957312">
      <w:pPr>
        <w:keepNext/>
        <w:keepLines/>
        <w:numPr>
          <w:ilvl w:val="1"/>
          <w:numId w:val="1"/>
        </w:numPr>
        <w:spacing w:before="280" w:line="240" w:lineRule="auto"/>
        <w:ind w:left="1440"/>
        <w:rPr>
          <w:rFonts w:ascii="Verdana" w:eastAsia="Verdana" w:hAnsi="Verdana" w:cs="Verdana"/>
          <w:sz w:val="20"/>
          <w:szCs w:val="20"/>
        </w:rPr>
      </w:pPr>
      <w:r>
        <w:rPr>
          <w:rFonts w:ascii="Verdana" w:eastAsia="Verdana" w:hAnsi="Verdana" w:cs="Verdana"/>
          <w:sz w:val="20"/>
          <w:szCs w:val="20"/>
        </w:rPr>
        <w:lastRenderedPageBreak/>
        <w:t>Monthly Budget spreadsheet (one copy per YP)</w:t>
      </w:r>
    </w:p>
    <w:p w14:paraId="431E5150" w14:textId="524700C8" w:rsidR="00837E57" w:rsidRDefault="00957312">
      <w:pPr>
        <w:keepNext/>
        <w:keepLines/>
        <w:spacing w:before="280" w:line="240" w:lineRule="auto"/>
        <w:ind w:left="360"/>
        <w:rPr>
          <w:rFonts w:ascii="Verdana" w:eastAsia="Verdana" w:hAnsi="Verdana" w:cs="Verdana"/>
          <w:sz w:val="20"/>
          <w:szCs w:val="20"/>
        </w:rPr>
      </w:pPr>
      <w:r>
        <w:rPr>
          <w:rFonts w:ascii="Verdana" w:eastAsia="Verdana" w:hAnsi="Verdana" w:cs="Verdana"/>
          <w:b/>
          <w:color w:val="407EC9"/>
          <w:sz w:val="20"/>
          <w:szCs w:val="20"/>
        </w:rPr>
        <w:t>Vacation Planning!</w:t>
      </w:r>
    </w:p>
    <w:p w14:paraId="431E5151" w14:textId="77777777" w:rsidR="00837E57" w:rsidRDefault="00957312">
      <w:pPr>
        <w:numPr>
          <w:ilvl w:val="1"/>
          <w:numId w:val="1"/>
        </w:numPr>
        <w:spacing w:before="0" w:after="0" w:line="240" w:lineRule="auto"/>
        <w:ind w:left="1440"/>
        <w:rPr>
          <w:rFonts w:ascii="Verdana" w:eastAsia="Verdana" w:hAnsi="Verdana" w:cs="Verdana"/>
          <w:sz w:val="20"/>
          <w:szCs w:val="20"/>
        </w:rPr>
      </w:pPr>
      <w:r>
        <w:rPr>
          <w:rFonts w:ascii="Verdana" w:eastAsia="Verdana" w:hAnsi="Verdana" w:cs="Verdana"/>
          <w:sz w:val="20"/>
          <w:szCs w:val="20"/>
        </w:rPr>
        <w:t>Chart paper</w:t>
      </w:r>
    </w:p>
    <w:p w14:paraId="431E5152" w14:textId="77777777" w:rsidR="00837E57" w:rsidRDefault="00837E57">
      <w:pPr>
        <w:spacing w:before="0" w:after="0" w:line="240" w:lineRule="auto"/>
        <w:rPr>
          <w:rFonts w:ascii="Verdana" w:eastAsia="Verdana" w:hAnsi="Verdana" w:cs="Verdana"/>
          <w:sz w:val="20"/>
          <w:szCs w:val="20"/>
        </w:rPr>
      </w:pPr>
    </w:p>
    <w:p w14:paraId="431E5153" w14:textId="77777777" w:rsidR="00837E57" w:rsidRDefault="00957312">
      <w:pPr>
        <w:keepNext/>
        <w:keepLines/>
        <w:numPr>
          <w:ilvl w:val="0"/>
          <w:numId w:val="1"/>
        </w:numPr>
        <w:spacing w:before="0" w:after="0" w:line="240" w:lineRule="auto"/>
        <w:ind w:left="1440"/>
        <w:rPr>
          <w:rFonts w:ascii="Verdana" w:eastAsia="Verdana" w:hAnsi="Verdana" w:cs="Verdana"/>
          <w:sz w:val="20"/>
          <w:szCs w:val="20"/>
        </w:rPr>
      </w:pPr>
      <w:r>
        <w:rPr>
          <w:rFonts w:ascii="Verdana" w:eastAsia="Verdana" w:hAnsi="Verdana" w:cs="Verdana"/>
          <w:sz w:val="20"/>
          <w:szCs w:val="20"/>
        </w:rPr>
        <w:t>Markers</w:t>
      </w:r>
    </w:p>
    <w:p w14:paraId="431E5154" w14:textId="77777777" w:rsidR="00837E57" w:rsidRDefault="00837E57">
      <w:pPr>
        <w:keepNext/>
        <w:keepLines/>
        <w:spacing w:before="0" w:after="0" w:line="240" w:lineRule="auto"/>
        <w:rPr>
          <w:rFonts w:ascii="Verdana" w:eastAsia="Verdana" w:hAnsi="Verdana" w:cs="Verdana"/>
          <w:sz w:val="20"/>
          <w:szCs w:val="20"/>
        </w:rPr>
      </w:pPr>
    </w:p>
    <w:p w14:paraId="431E5155" w14:textId="77777777" w:rsidR="00837E57" w:rsidRDefault="00957312">
      <w:pPr>
        <w:keepNext/>
        <w:keepLines/>
        <w:numPr>
          <w:ilvl w:val="0"/>
          <w:numId w:val="1"/>
        </w:numPr>
        <w:spacing w:before="0" w:after="0" w:line="240" w:lineRule="auto"/>
        <w:ind w:left="1440"/>
        <w:rPr>
          <w:rFonts w:ascii="Verdana" w:eastAsia="Verdana" w:hAnsi="Verdana" w:cs="Verdana"/>
          <w:sz w:val="20"/>
          <w:szCs w:val="20"/>
        </w:rPr>
      </w:pPr>
      <w:r>
        <w:rPr>
          <w:rFonts w:ascii="Verdana" w:eastAsia="Verdana" w:hAnsi="Verdana" w:cs="Verdana"/>
          <w:sz w:val="20"/>
          <w:szCs w:val="20"/>
        </w:rPr>
        <w:t>Money Use student reflection (one copy per YP)</w:t>
      </w:r>
    </w:p>
    <w:p w14:paraId="431E5156" w14:textId="29A05194" w:rsidR="00837E57" w:rsidRDefault="00957312">
      <w:pPr>
        <w:numPr>
          <w:ilvl w:val="0"/>
          <w:numId w:val="1"/>
        </w:numPr>
        <w:spacing w:before="280" w:line="240" w:lineRule="auto"/>
        <w:rPr>
          <w:rFonts w:ascii="Verdana" w:eastAsia="Verdana" w:hAnsi="Verdana" w:cs="Verdana"/>
          <w:sz w:val="20"/>
          <w:szCs w:val="20"/>
        </w:rPr>
      </w:pPr>
      <w:r>
        <w:rPr>
          <w:rFonts w:ascii="Verdana" w:eastAsia="Verdana" w:hAnsi="Verdana" w:cs="Verdana"/>
          <w:sz w:val="20"/>
          <w:szCs w:val="20"/>
        </w:rPr>
        <w:t xml:space="preserve">Extension </w:t>
      </w:r>
      <w:r w:rsidR="005B440F">
        <w:rPr>
          <w:rFonts w:ascii="Verdana" w:eastAsia="Verdana" w:hAnsi="Verdana" w:cs="Verdana"/>
          <w:sz w:val="20"/>
          <w:szCs w:val="20"/>
        </w:rPr>
        <w:t>a</w:t>
      </w:r>
      <w:r>
        <w:rPr>
          <w:rFonts w:ascii="Verdana" w:eastAsia="Verdana" w:hAnsi="Verdana" w:cs="Verdana"/>
          <w:sz w:val="20"/>
          <w:szCs w:val="20"/>
        </w:rPr>
        <w:t>ctivity: Differentiated e-Folio Writing Assignment</w:t>
      </w:r>
    </w:p>
    <w:p w14:paraId="431E5157" w14:textId="77777777" w:rsidR="00837E57" w:rsidRDefault="00957312" w:rsidP="00561BFC">
      <w:pPr>
        <w:pStyle w:val="Heading1"/>
        <w:rPr>
          <w:rFonts w:ascii="Verdana" w:eastAsia="Verdana" w:hAnsi="Verdana" w:cs="Verdana"/>
          <w:sz w:val="20"/>
          <w:szCs w:val="20"/>
        </w:rPr>
      </w:pPr>
      <w:r>
        <w:t>In Advance</w:t>
      </w:r>
    </w:p>
    <w:p w14:paraId="431E5158" w14:textId="06665537" w:rsidR="00837E57" w:rsidRPr="00561BFC" w:rsidRDefault="00957312" w:rsidP="00CD3212">
      <w:pPr>
        <w:numPr>
          <w:ilvl w:val="0"/>
          <w:numId w:val="10"/>
        </w:numPr>
        <w:rPr>
          <w:rFonts w:ascii="Verdana" w:eastAsia="Verdana" w:hAnsi="Verdana" w:cs="Verdana"/>
          <w:sz w:val="20"/>
          <w:szCs w:val="20"/>
        </w:rPr>
      </w:pPr>
      <w:r w:rsidRPr="00561BFC">
        <w:rPr>
          <w:rFonts w:ascii="Verdana" w:eastAsia="Verdana" w:hAnsi="Verdana" w:cs="Verdana"/>
          <w:sz w:val="20"/>
          <w:szCs w:val="20"/>
        </w:rPr>
        <w:t>When preparing to teach a lesson you did not design, it is important to take the time to “test drive” the learning activities and instructional materials. Watch the videos and complete the note</w:t>
      </w:r>
      <w:r w:rsidR="000178E9" w:rsidRPr="00561BFC">
        <w:rPr>
          <w:rFonts w:ascii="Verdana" w:eastAsia="Verdana" w:hAnsi="Verdana" w:cs="Verdana"/>
          <w:sz w:val="20"/>
          <w:szCs w:val="20"/>
        </w:rPr>
        <w:t xml:space="preserve"> </w:t>
      </w:r>
      <w:r w:rsidRPr="00561BFC">
        <w:rPr>
          <w:rFonts w:ascii="Verdana" w:eastAsia="Verdana" w:hAnsi="Verdana" w:cs="Verdana"/>
          <w:sz w:val="20"/>
          <w:szCs w:val="20"/>
        </w:rPr>
        <w:t>catchers, create your own Starburst Identity Chart, and so forth. With this upfront work, you are better prepared for how students may interpret assignments and activities and for areas for which your students may need to receive core instruction on a topic, MLSS Layer 2 instructional interventions, and student-specific accommodations and modifications.</w:t>
      </w:r>
    </w:p>
    <w:p w14:paraId="431E5159" w14:textId="77777777" w:rsidR="00837E57" w:rsidRPr="00561BFC" w:rsidRDefault="00957312" w:rsidP="00CD3212">
      <w:pPr>
        <w:numPr>
          <w:ilvl w:val="0"/>
          <w:numId w:val="10"/>
        </w:numPr>
        <w:rPr>
          <w:rFonts w:ascii="Verdana" w:eastAsia="Verdana" w:hAnsi="Verdana" w:cs="Verdana"/>
          <w:sz w:val="20"/>
          <w:szCs w:val="20"/>
        </w:rPr>
      </w:pPr>
      <w:r w:rsidRPr="00561BFC">
        <w:rPr>
          <w:rFonts w:ascii="Verdana" w:eastAsia="Verdana" w:hAnsi="Verdana" w:cs="Verdana"/>
          <w:sz w:val="20"/>
          <w:szCs w:val="20"/>
        </w:rPr>
        <w:t>Create heterogeneous groups of six students for the initial introduction activity in this lesson. Choose the student characteristic on which you want to create the groupings: to help build student relationships in the class, to support each other in literacy tasks, and so forth.</w:t>
      </w:r>
    </w:p>
    <w:p w14:paraId="431E515A" w14:textId="1EDFC62C" w:rsidR="00837E57" w:rsidRPr="00561BFC" w:rsidRDefault="00957312" w:rsidP="00CD3212">
      <w:pPr>
        <w:numPr>
          <w:ilvl w:val="0"/>
          <w:numId w:val="10"/>
        </w:numPr>
        <w:rPr>
          <w:rFonts w:ascii="Verdana" w:eastAsia="Verdana" w:hAnsi="Verdana" w:cs="Verdana"/>
          <w:sz w:val="20"/>
          <w:szCs w:val="20"/>
        </w:rPr>
      </w:pPr>
      <w:r w:rsidRPr="00561BFC">
        <w:rPr>
          <w:rFonts w:ascii="Verdana" w:eastAsia="Verdana" w:hAnsi="Verdana" w:cs="Verdana"/>
          <w:sz w:val="20"/>
          <w:szCs w:val="20"/>
        </w:rPr>
        <w:t xml:space="preserve">Troubleshoot the printing of the Vacation </w:t>
      </w:r>
      <w:r w:rsidR="00353C16" w:rsidRPr="00561BFC">
        <w:rPr>
          <w:rFonts w:ascii="Verdana" w:eastAsia="Verdana" w:hAnsi="Verdana" w:cs="Verdana"/>
          <w:sz w:val="20"/>
          <w:szCs w:val="20"/>
        </w:rPr>
        <w:t>b</w:t>
      </w:r>
      <w:r w:rsidRPr="00561BFC">
        <w:rPr>
          <w:rFonts w:ascii="Verdana" w:eastAsia="Verdana" w:hAnsi="Verdana" w:cs="Verdana"/>
          <w:sz w:val="20"/>
          <w:szCs w:val="20"/>
        </w:rPr>
        <w:t>rochures in advance. These vacation destinations were carefully chosen to expose students to biomes and cultures around the world. The images, locations, and prices were relatively accurate in 2023.</w:t>
      </w:r>
    </w:p>
    <w:p w14:paraId="431E515B" w14:textId="6D70E1D8" w:rsidR="00837E57" w:rsidRPr="00561BFC" w:rsidRDefault="00957312" w:rsidP="00CD3212">
      <w:pPr>
        <w:numPr>
          <w:ilvl w:val="0"/>
          <w:numId w:val="10"/>
        </w:numPr>
        <w:rPr>
          <w:rFonts w:ascii="Verdana" w:eastAsia="Verdana" w:hAnsi="Verdana" w:cs="Verdana"/>
          <w:sz w:val="20"/>
          <w:szCs w:val="20"/>
        </w:rPr>
      </w:pPr>
      <w:r w:rsidRPr="00561BFC">
        <w:rPr>
          <w:rFonts w:ascii="Verdana" w:eastAsia="Verdana" w:hAnsi="Verdana" w:cs="Verdana"/>
          <w:sz w:val="20"/>
          <w:szCs w:val="20"/>
        </w:rPr>
        <w:t>This lesson is math intensive</w:t>
      </w:r>
      <w:r w:rsidR="00AD3CE5" w:rsidRPr="00561BFC">
        <w:rPr>
          <w:rFonts w:ascii="Verdana" w:eastAsia="Verdana" w:hAnsi="Verdana" w:cs="Verdana"/>
          <w:sz w:val="20"/>
          <w:szCs w:val="20"/>
        </w:rPr>
        <w:t>,</w:t>
      </w:r>
      <w:r w:rsidRPr="00561BFC">
        <w:rPr>
          <w:rFonts w:ascii="Verdana" w:eastAsia="Verdana" w:hAnsi="Verdana" w:cs="Verdana"/>
          <w:sz w:val="20"/>
          <w:szCs w:val="20"/>
        </w:rPr>
        <w:t xml:space="preserve"> relating to the skills described in the math standards aligned to this lesson. Your students may need additional MLSS Layer 1 core instruction in order to apply their math skills to a more complex mathematical application—calculating income, expenses, and savings. Scaffolded instructional materials are provided for you. Some of your students may benefit from additional Layer 2 instructional supports and interventions. Be sure to provide the accommodations and modifications for students with math-specific learning differences stated on 504 plans or IEPs.</w:t>
      </w:r>
    </w:p>
    <w:p w14:paraId="431E515C" w14:textId="40A804F1" w:rsidR="00837E57" w:rsidRPr="00561BFC" w:rsidRDefault="00957312" w:rsidP="00CD3212">
      <w:pPr>
        <w:numPr>
          <w:ilvl w:val="0"/>
          <w:numId w:val="10"/>
        </w:numPr>
        <w:rPr>
          <w:rFonts w:ascii="Verdana" w:eastAsia="Verdana" w:hAnsi="Verdana" w:cs="Verdana"/>
          <w:sz w:val="20"/>
          <w:szCs w:val="20"/>
        </w:rPr>
      </w:pPr>
      <w:bookmarkStart w:id="2" w:name="_1fob9te" w:colFirst="0" w:colLast="0"/>
      <w:bookmarkEnd w:id="2"/>
      <w:r w:rsidRPr="00561BFC">
        <w:rPr>
          <w:rFonts w:ascii="Verdana" w:eastAsia="Verdana" w:hAnsi="Verdana" w:cs="Verdana"/>
          <w:sz w:val="20"/>
          <w:szCs w:val="20"/>
        </w:rPr>
        <w:t xml:space="preserve">If this is the </w:t>
      </w:r>
      <w:r w:rsidR="00DF21FF" w:rsidRPr="00561BFC">
        <w:rPr>
          <w:rFonts w:ascii="Verdana" w:eastAsia="Verdana" w:hAnsi="Verdana" w:cs="Verdana"/>
          <w:sz w:val="20"/>
          <w:szCs w:val="20"/>
        </w:rPr>
        <w:t>first-time</w:t>
      </w:r>
      <w:r w:rsidRPr="00561BFC">
        <w:rPr>
          <w:rFonts w:ascii="Verdana" w:eastAsia="Verdana" w:hAnsi="Verdana" w:cs="Verdana"/>
          <w:sz w:val="20"/>
          <w:szCs w:val="20"/>
        </w:rPr>
        <w:t xml:space="preserve"> students have encountered Career Cards, provide time for them to explore and play with the materials. Consider allowing groups to use an I Wonder/I Notice protocol to guide this exploration. The Career Cards are also rich in Tier II vocabulary. Consider teaching decoding and vocabulary comprehension strategies using the Career Cards as instructional material.</w:t>
      </w:r>
    </w:p>
    <w:p w14:paraId="431E515D" w14:textId="75789F83" w:rsidR="00837E57" w:rsidRDefault="00957312" w:rsidP="00CD3212">
      <w:pPr>
        <w:numPr>
          <w:ilvl w:val="0"/>
          <w:numId w:val="10"/>
        </w:numPr>
        <w:rPr>
          <w:rFonts w:ascii="Verdana" w:eastAsia="Verdana" w:hAnsi="Verdana" w:cs="Verdana"/>
          <w:sz w:val="20"/>
          <w:szCs w:val="20"/>
        </w:rPr>
      </w:pPr>
      <w:r>
        <w:rPr>
          <w:rFonts w:ascii="Verdana" w:eastAsia="Verdana" w:hAnsi="Verdana" w:cs="Verdana"/>
          <w:sz w:val="20"/>
          <w:szCs w:val="20"/>
        </w:rPr>
        <w:lastRenderedPageBreak/>
        <w:t xml:space="preserve">Extension </w:t>
      </w:r>
      <w:r w:rsidR="00BB5586">
        <w:rPr>
          <w:rFonts w:ascii="Verdana" w:eastAsia="Verdana" w:hAnsi="Verdana" w:cs="Verdana"/>
          <w:sz w:val="20"/>
          <w:szCs w:val="20"/>
        </w:rPr>
        <w:t>a</w:t>
      </w:r>
      <w:r>
        <w:rPr>
          <w:rFonts w:ascii="Verdana" w:eastAsia="Verdana" w:hAnsi="Verdana" w:cs="Verdana"/>
          <w:sz w:val="20"/>
          <w:szCs w:val="20"/>
        </w:rPr>
        <w:t xml:space="preserve">ctivity: The AZ ELA standards of this lesson are aligned </w:t>
      </w:r>
      <w:r w:rsidR="00AD3CE5">
        <w:rPr>
          <w:rFonts w:ascii="Verdana" w:eastAsia="Verdana" w:hAnsi="Verdana" w:cs="Verdana"/>
          <w:sz w:val="20"/>
          <w:szCs w:val="20"/>
        </w:rPr>
        <w:t xml:space="preserve">with </w:t>
      </w:r>
      <w:r>
        <w:rPr>
          <w:rFonts w:ascii="Verdana" w:eastAsia="Verdana" w:hAnsi="Verdana" w:cs="Verdana"/>
          <w:sz w:val="20"/>
          <w:szCs w:val="20"/>
        </w:rPr>
        <w:t>the YPs</w:t>
      </w:r>
      <w:r w:rsidR="00E12FA3">
        <w:rPr>
          <w:rFonts w:ascii="Verdana" w:eastAsia="Verdana" w:hAnsi="Verdana" w:cs="Verdana"/>
          <w:sz w:val="20"/>
          <w:szCs w:val="20"/>
        </w:rPr>
        <w:t>’</w:t>
      </w:r>
      <w:r>
        <w:rPr>
          <w:rFonts w:ascii="Verdana" w:eastAsia="Verdana" w:hAnsi="Verdana" w:cs="Verdana"/>
          <w:sz w:val="20"/>
          <w:szCs w:val="20"/>
        </w:rPr>
        <w:t xml:space="preserve"> work in the Closure section of this lesson. Implement this lesson when you are teaching these standards in an appropriate location in your ELA scope and sequence, or design instruction to teach the skills of writing </w:t>
      </w:r>
      <w:r w:rsidR="00A06B47">
        <w:rPr>
          <w:rFonts w:ascii="Verdana" w:eastAsia="Verdana" w:hAnsi="Verdana" w:cs="Verdana"/>
          <w:sz w:val="20"/>
          <w:szCs w:val="20"/>
        </w:rPr>
        <w:t xml:space="preserve">to </w:t>
      </w:r>
      <w:r>
        <w:rPr>
          <w:rFonts w:ascii="Verdana" w:eastAsia="Verdana" w:hAnsi="Verdana" w:cs="Verdana"/>
          <w:sz w:val="20"/>
          <w:szCs w:val="20"/>
        </w:rPr>
        <w:t xml:space="preserve">students to demonstrate proficiency </w:t>
      </w:r>
      <w:r w:rsidR="00AE14F6">
        <w:rPr>
          <w:rFonts w:ascii="Verdana" w:eastAsia="Verdana" w:hAnsi="Verdana" w:cs="Verdana"/>
          <w:sz w:val="20"/>
          <w:szCs w:val="20"/>
        </w:rPr>
        <w:t xml:space="preserve">in </w:t>
      </w:r>
      <w:r>
        <w:rPr>
          <w:rFonts w:ascii="Verdana" w:eastAsia="Verdana" w:hAnsi="Verdana" w:cs="Verdana"/>
          <w:sz w:val="20"/>
          <w:szCs w:val="20"/>
        </w:rPr>
        <w:t>teaching learning targets. The student reflection graphic organizer has already been differentiated for you by grade level standard, but it is tiered for complexity (an MLSS Layer 1 intervention)</w:t>
      </w:r>
      <w:r w:rsidR="00717694">
        <w:rPr>
          <w:rFonts w:ascii="Verdana" w:eastAsia="Verdana" w:hAnsi="Verdana" w:cs="Verdana"/>
          <w:sz w:val="20"/>
          <w:szCs w:val="20"/>
        </w:rPr>
        <w:t>, and the choices can be used as an MLSS Layer 2 intervention or Layer</w:t>
      </w:r>
      <w:r>
        <w:rPr>
          <w:rFonts w:ascii="Verdana" w:eastAsia="Verdana" w:hAnsi="Verdana" w:cs="Verdana"/>
          <w:sz w:val="20"/>
          <w:szCs w:val="20"/>
        </w:rPr>
        <w:t xml:space="preserve"> 3 modification for students when needed. The writing skill that is differentiated is the use of strategies for organizing reasons to support opinions on a topic. Students may also need direct instruction for developing the following skills: writing an engaging introduction sentence and writing a clearly stated point of view.</w:t>
      </w:r>
    </w:p>
    <w:p w14:paraId="431E515E" w14:textId="77777777" w:rsidR="00837E57" w:rsidRDefault="00957312" w:rsidP="00081B86">
      <w:pPr>
        <w:pStyle w:val="Heading1"/>
      </w:pPr>
      <w:r>
        <w:t>Vocabulary</w:t>
      </w:r>
    </w:p>
    <w:tbl>
      <w:tblPr>
        <w:tblStyle w:val="a0"/>
        <w:tblW w:w="9346" w:type="dxa"/>
        <w:tblBorders>
          <w:top w:val="single" w:sz="8" w:space="0" w:color="000000"/>
          <w:left w:val="single" w:sz="4" w:space="0" w:color="000000"/>
          <w:bottom w:val="single" w:sz="8"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8"/>
        <w:gridCol w:w="4788"/>
      </w:tblGrid>
      <w:tr w:rsidR="00837E57" w14:paraId="431E5161" w14:textId="77777777">
        <w:tc>
          <w:tcPr>
            <w:tcW w:w="4558" w:type="dxa"/>
            <w:tcBorders>
              <w:bottom w:val="single" w:sz="4" w:space="0" w:color="000000"/>
            </w:tcBorders>
            <w:shd w:val="clear" w:color="auto" w:fill="D9D9D9"/>
          </w:tcPr>
          <w:p w14:paraId="431E515F" w14:textId="77777777" w:rsidR="00837E57" w:rsidRDefault="00957312">
            <w:pPr>
              <w:pBdr>
                <w:top w:val="nil"/>
                <w:left w:val="nil"/>
                <w:bottom w:val="nil"/>
                <w:right w:val="nil"/>
                <w:between w:val="nil"/>
              </w:pBdr>
              <w:spacing w:before="120" w:after="120"/>
              <w:jc w:val="center"/>
              <w:rPr>
                <w:rFonts w:ascii="Verdana" w:eastAsia="Verdana" w:hAnsi="Verdana" w:cs="Verdana"/>
                <w:color w:val="244061"/>
                <w:sz w:val="20"/>
                <w:szCs w:val="20"/>
              </w:rPr>
            </w:pPr>
            <w:r>
              <w:rPr>
                <w:rFonts w:ascii="Verdana" w:eastAsia="Verdana" w:hAnsi="Verdana" w:cs="Verdana"/>
                <w:b/>
                <w:color w:val="244061"/>
                <w:sz w:val="20"/>
                <w:szCs w:val="20"/>
              </w:rPr>
              <w:t>Content</w:t>
            </w:r>
          </w:p>
        </w:tc>
        <w:tc>
          <w:tcPr>
            <w:tcW w:w="4788" w:type="dxa"/>
            <w:tcBorders>
              <w:bottom w:val="single" w:sz="4" w:space="0" w:color="000000"/>
            </w:tcBorders>
            <w:shd w:val="clear" w:color="auto" w:fill="D9D9D9"/>
          </w:tcPr>
          <w:p w14:paraId="431E5160" w14:textId="77777777" w:rsidR="00837E57" w:rsidRDefault="00957312">
            <w:pPr>
              <w:pBdr>
                <w:top w:val="nil"/>
                <w:left w:val="nil"/>
                <w:bottom w:val="nil"/>
                <w:right w:val="nil"/>
                <w:between w:val="nil"/>
              </w:pBdr>
              <w:spacing w:before="120" w:after="120"/>
              <w:jc w:val="center"/>
              <w:rPr>
                <w:rFonts w:ascii="Verdana" w:eastAsia="Verdana" w:hAnsi="Verdana" w:cs="Verdana"/>
                <w:color w:val="244061"/>
                <w:sz w:val="20"/>
                <w:szCs w:val="20"/>
              </w:rPr>
            </w:pPr>
            <w:r>
              <w:rPr>
                <w:rFonts w:ascii="Verdana" w:eastAsia="Verdana" w:hAnsi="Verdana" w:cs="Verdana"/>
                <w:b/>
                <w:color w:val="244061"/>
                <w:sz w:val="20"/>
                <w:szCs w:val="20"/>
              </w:rPr>
              <w:t>Tier II</w:t>
            </w:r>
          </w:p>
        </w:tc>
      </w:tr>
      <w:tr w:rsidR="00837E57" w14:paraId="431E5164" w14:textId="77777777">
        <w:trPr>
          <w:trHeight w:val="640"/>
        </w:trPr>
        <w:tc>
          <w:tcPr>
            <w:tcW w:w="4558" w:type="dxa"/>
            <w:tcBorders>
              <w:bottom w:val="single" w:sz="4" w:space="0" w:color="000000"/>
            </w:tcBorders>
          </w:tcPr>
          <w:p w14:paraId="431E5162" w14:textId="5C7B3C77" w:rsidR="00837E57" w:rsidRDefault="00957312">
            <w:pPr>
              <w:pBdr>
                <w:top w:val="nil"/>
                <w:left w:val="nil"/>
                <w:bottom w:val="nil"/>
                <w:right w:val="nil"/>
                <w:between w:val="nil"/>
              </w:pBdr>
              <w:spacing w:before="60" w:after="120"/>
              <w:rPr>
                <w:rFonts w:ascii="Verdana" w:eastAsia="Verdana" w:hAnsi="Verdana" w:cs="Verdana"/>
                <w:sz w:val="20"/>
                <w:szCs w:val="20"/>
              </w:rPr>
            </w:pPr>
            <w:r>
              <w:rPr>
                <w:rFonts w:ascii="Verdana" w:eastAsia="Verdana" w:hAnsi="Verdana" w:cs="Verdana"/>
                <w:sz w:val="20"/>
                <w:szCs w:val="20"/>
              </w:rPr>
              <w:t>lifestyle, income, expenses</w:t>
            </w:r>
          </w:p>
        </w:tc>
        <w:tc>
          <w:tcPr>
            <w:tcW w:w="4788" w:type="dxa"/>
            <w:tcBorders>
              <w:bottom w:val="single" w:sz="4" w:space="0" w:color="000000"/>
            </w:tcBorders>
          </w:tcPr>
          <w:p w14:paraId="431E5163" w14:textId="2B134136" w:rsidR="00837E57" w:rsidRDefault="00957312">
            <w:pPr>
              <w:pBdr>
                <w:top w:val="nil"/>
                <w:left w:val="nil"/>
                <w:bottom w:val="nil"/>
                <w:right w:val="nil"/>
                <w:between w:val="nil"/>
              </w:pBdr>
              <w:spacing w:before="60" w:after="120"/>
              <w:rPr>
                <w:rFonts w:ascii="Verdana" w:eastAsia="Verdana" w:hAnsi="Verdana" w:cs="Verdana"/>
                <w:sz w:val="20"/>
                <w:szCs w:val="20"/>
              </w:rPr>
            </w:pPr>
            <w:r>
              <w:rPr>
                <w:rFonts w:ascii="Verdana" w:eastAsia="Verdana" w:hAnsi="Verdana" w:cs="Verdana"/>
                <w:sz w:val="20"/>
                <w:szCs w:val="20"/>
              </w:rPr>
              <w:t>luxuries, destination</w:t>
            </w:r>
          </w:p>
        </w:tc>
      </w:tr>
    </w:tbl>
    <w:p w14:paraId="431E5165" w14:textId="77777777" w:rsidR="00837E57" w:rsidRDefault="00957312" w:rsidP="00BE2BB4">
      <w:pPr>
        <w:pStyle w:val="Heading1"/>
      </w:pPr>
      <w:r>
        <w:t>Learning Activities</w:t>
      </w:r>
    </w:p>
    <w:p w14:paraId="431E5166" w14:textId="77777777" w:rsidR="00837E57" w:rsidRDefault="00957312" w:rsidP="00392711">
      <w:pPr>
        <w:pStyle w:val="Heading3"/>
      </w:pPr>
      <w:r>
        <w:t xml:space="preserve">Learning Activity 1: It’s Vacation Time! </w:t>
      </w:r>
    </w:p>
    <w:p w14:paraId="431E5167" w14:textId="77777777" w:rsidR="00837E57" w:rsidRDefault="00957312" w:rsidP="00392711">
      <w:pPr>
        <w:pStyle w:val="Heading4"/>
      </w:pPr>
      <w:r>
        <w:t>Opening</w:t>
      </w:r>
    </w:p>
    <w:p w14:paraId="431E5168" w14:textId="77777777" w:rsidR="00837E57" w:rsidRDefault="00957312">
      <w:pPr>
        <w:pBdr>
          <w:top w:val="nil"/>
          <w:left w:val="nil"/>
          <w:bottom w:val="nil"/>
          <w:right w:val="nil"/>
          <w:between w:val="nil"/>
        </w:pBdr>
        <w:spacing w:before="120" w:after="0" w:line="240" w:lineRule="auto"/>
        <w:rPr>
          <w:rFonts w:ascii="Verdana" w:eastAsia="Verdana" w:hAnsi="Verdana" w:cs="Verdana"/>
          <w:i/>
          <w:color w:val="000000"/>
          <w:sz w:val="20"/>
          <w:szCs w:val="20"/>
        </w:rPr>
      </w:pPr>
      <w:r>
        <w:rPr>
          <w:rFonts w:ascii="Verdana" w:eastAsia="Verdana" w:hAnsi="Verdana" w:cs="Verdana"/>
          <w:i/>
          <w:sz w:val="20"/>
          <w:szCs w:val="20"/>
        </w:rPr>
        <w:t>Do you love to travel? Are there places and cultures in the world you would like to experience? One of the perks of a good career is the benefit package: your pay, health insurance package, and paid time off. In this lesson, we are going to explore what it takes to plan for a vacation.</w:t>
      </w:r>
    </w:p>
    <w:p w14:paraId="431E5169" w14:textId="3EF3CE6D" w:rsidR="00837E57" w:rsidRDefault="002A2FA4">
      <w:pPr>
        <w:pBdr>
          <w:top w:val="nil"/>
          <w:left w:val="nil"/>
          <w:bottom w:val="nil"/>
          <w:right w:val="nil"/>
          <w:between w:val="nil"/>
        </w:pBdr>
        <w:spacing w:before="120" w:after="0" w:line="240" w:lineRule="auto"/>
        <w:rPr>
          <w:rFonts w:ascii="Verdana" w:eastAsia="Verdana" w:hAnsi="Verdana" w:cs="Verdana"/>
          <w:color w:val="000000"/>
          <w:sz w:val="20"/>
          <w:szCs w:val="20"/>
          <w:shd w:val="clear" w:color="auto" w:fill="FF9900"/>
        </w:rPr>
      </w:pPr>
      <w:r>
        <w:rPr>
          <w:rFonts w:ascii="Verdana" w:eastAsia="Verdana" w:hAnsi="Verdana" w:cs="Verdana"/>
          <w:noProof/>
          <w:sz w:val="20"/>
          <w:szCs w:val="20"/>
        </w:rPr>
        <w:drawing>
          <wp:anchor distT="0" distB="0" distL="114300" distR="114300" simplePos="0" relativeHeight="251677696" behindDoc="1" locked="0" layoutInCell="1" allowOverlap="1" wp14:anchorId="1B2F76FF" wp14:editId="7FF8D3C3">
            <wp:simplePos x="0" y="0"/>
            <wp:positionH relativeFrom="leftMargin">
              <wp:posOffset>533400</wp:posOffset>
            </wp:positionH>
            <wp:positionV relativeFrom="paragraph">
              <wp:posOffset>102870</wp:posOffset>
            </wp:positionV>
            <wp:extent cx="381000" cy="381000"/>
            <wp:effectExtent l="0" t="0" r="0" b="0"/>
            <wp:wrapTight wrapText="bothSides">
              <wp:wrapPolygon edited="0">
                <wp:start x="0" y="0"/>
                <wp:lineTo x="0" y="20520"/>
                <wp:lineTo x="20520" y="20520"/>
                <wp:lineTo x="20520" y="0"/>
                <wp:lineTo x="0" y="0"/>
              </wp:wrapPolygon>
            </wp:wrapTight>
            <wp:docPr id="2120020023" name="Picture 3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0023" name="Picture 33" descr="A group of people in a circl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p>
    <w:p w14:paraId="431E516A" w14:textId="4FF6825B" w:rsidR="00837E57" w:rsidRDefault="00957312" w:rsidP="00CD3212">
      <w:pPr>
        <w:numPr>
          <w:ilvl w:val="0"/>
          <w:numId w:val="7"/>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eastAsia="Verdana" w:hAnsi="Verdana" w:cs="Verdana"/>
          <w:sz w:val="20"/>
          <w:szCs w:val="20"/>
        </w:rPr>
        <w:t>Invite YPs to join the groups of six YPs you designed in advance of the lesson.</w:t>
      </w:r>
    </w:p>
    <w:p w14:paraId="431E516B" w14:textId="6C8AA129" w:rsidR="00837E57" w:rsidRDefault="00957312" w:rsidP="00CD3212">
      <w:pPr>
        <w:numPr>
          <w:ilvl w:val="0"/>
          <w:numId w:val="7"/>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eastAsia="Verdana" w:hAnsi="Verdana" w:cs="Verdana"/>
          <w:sz w:val="20"/>
          <w:szCs w:val="20"/>
        </w:rPr>
        <w:t xml:space="preserve">Distribute a copy of the complete set of Vacation </w:t>
      </w:r>
      <w:r w:rsidR="002313BD">
        <w:rPr>
          <w:rFonts w:ascii="Verdana" w:eastAsia="Verdana" w:hAnsi="Verdana" w:cs="Verdana"/>
          <w:sz w:val="20"/>
          <w:szCs w:val="20"/>
        </w:rPr>
        <w:t>b</w:t>
      </w:r>
      <w:r>
        <w:rPr>
          <w:rFonts w:ascii="Verdana" w:eastAsia="Verdana" w:hAnsi="Verdana" w:cs="Verdana"/>
          <w:sz w:val="20"/>
          <w:szCs w:val="20"/>
        </w:rPr>
        <w:t>rochures to each group.</w:t>
      </w:r>
    </w:p>
    <w:p w14:paraId="431E516C" w14:textId="62D480CB" w:rsidR="00837E57" w:rsidRDefault="00FD3A62" w:rsidP="00CD3212">
      <w:pPr>
        <w:numPr>
          <w:ilvl w:val="0"/>
          <w:numId w:val="7"/>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hAnsi="Verdana"/>
          <w:noProof/>
          <w:sz w:val="20"/>
          <w:szCs w:val="20"/>
        </w:rPr>
        <w:drawing>
          <wp:anchor distT="0" distB="0" distL="114300" distR="114300" simplePos="0" relativeHeight="251691008" behindDoc="1" locked="0" layoutInCell="1" allowOverlap="1" wp14:anchorId="7E098829" wp14:editId="41E21603">
            <wp:simplePos x="0" y="0"/>
            <wp:positionH relativeFrom="leftMargin">
              <wp:align>right</wp:align>
            </wp:positionH>
            <wp:positionV relativeFrom="paragraph">
              <wp:posOffset>247015</wp:posOffset>
            </wp:positionV>
            <wp:extent cx="349848" cy="349848"/>
            <wp:effectExtent l="0" t="0" r="0" b="0"/>
            <wp:wrapTight wrapText="bothSides">
              <wp:wrapPolygon edited="0">
                <wp:start x="0" y="0"/>
                <wp:lineTo x="0" y="20029"/>
                <wp:lineTo x="20029" y="20029"/>
                <wp:lineTo x="20029" y="0"/>
                <wp:lineTo x="0" y="0"/>
              </wp:wrapPolygon>
            </wp:wrapTight>
            <wp:docPr id="888635512" name="Picture 36" descr="A circular logo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35512" name="Picture 36" descr="A circular logo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848" cy="349848"/>
                    </a:xfrm>
                    <a:prstGeom prst="rect">
                      <a:avLst/>
                    </a:prstGeom>
                  </pic:spPr>
                </pic:pic>
              </a:graphicData>
            </a:graphic>
            <wp14:sizeRelH relativeFrom="margin">
              <wp14:pctWidth>0</wp14:pctWidth>
            </wp14:sizeRelH>
            <wp14:sizeRelV relativeFrom="margin">
              <wp14:pctHeight>0</wp14:pctHeight>
            </wp14:sizeRelV>
          </wp:anchor>
        </w:drawing>
      </w:r>
      <w:r w:rsidR="00957312">
        <w:rPr>
          <w:rFonts w:ascii="Verdana" w:eastAsia="Verdana" w:hAnsi="Verdana" w:cs="Verdana"/>
          <w:color w:val="000000"/>
          <w:sz w:val="20"/>
          <w:szCs w:val="20"/>
        </w:rPr>
        <w:t xml:space="preserve">Model for YPs how to read the Vacation </w:t>
      </w:r>
      <w:r w:rsidR="002313BD">
        <w:rPr>
          <w:rFonts w:ascii="Verdana" w:eastAsia="Verdana" w:hAnsi="Verdana" w:cs="Verdana"/>
          <w:color w:val="000000"/>
          <w:sz w:val="20"/>
          <w:szCs w:val="20"/>
        </w:rPr>
        <w:t>b</w:t>
      </w:r>
      <w:r w:rsidR="00957312">
        <w:rPr>
          <w:rFonts w:ascii="Verdana" w:eastAsia="Verdana" w:hAnsi="Verdana" w:cs="Verdana"/>
          <w:color w:val="000000"/>
          <w:sz w:val="20"/>
          <w:szCs w:val="20"/>
        </w:rPr>
        <w:t>rochures. Show them that sections of the brochure may include options for them to choose from at different costs.</w:t>
      </w:r>
    </w:p>
    <w:p w14:paraId="431E516D" w14:textId="314FF0C5" w:rsidR="00837E57" w:rsidRDefault="001D6130" w:rsidP="00CD3212">
      <w:pPr>
        <w:numPr>
          <w:ilvl w:val="0"/>
          <w:numId w:val="7"/>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hAnsi="Verdana"/>
          <w:noProof/>
          <w:sz w:val="20"/>
          <w:szCs w:val="20"/>
        </w:rPr>
        <w:drawing>
          <wp:anchor distT="0" distB="0" distL="114300" distR="114300" simplePos="0" relativeHeight="251681792" behindDoc="1" locked="0" layoutInCell="1" allowOverlap="1" wp14:anchorId="340CDF39" wp14:editId="2C30BFB5">
            <wp:simplePos x="0" y="0"/>
            <wp:positionH relativeFrom="leftMargin">
              <wp:posOffset>548640</wp:posOffset>
            </wp:positionH>
            <wp:positionV relativeFrom="paragraph">
              <wp:posOffset>454660</wp:posOffset>
            </wp:positionV>
            <wp:extent cx="365760" cy="365760"/>
            <wp:effectExtent l="0" t="0" r="0" b="0"/>
            <wp:wrapTight wrapText="bothSides">
              <wp:wrapPolygon edited="0">
                <wp:start x="0" y="0"/>
                <wp:lineTo x="0" y="20250"/>
                <wp:lineTo x="20250" y="20250"/>
                <wp:lineTo x="20250" y="0"/>
                <wp:lineTo x="0" y="0"/>
              </wp:wrapPolygon>
            </wp:wrapTight>
            <wp:docPr id="216890913" name="Picture 3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90913" name="Picture 34" descr="A circle with a group of people and a question mark&#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14:sizeRelH relativeFrom="margin">
              <wp14:pctWidth>0</wp14:pctWidth>
            </wp14:sizeRelH>
            <wp14:sizeRelV relativeFrom="margin">
              <wp14:pctHeight>0</wp14:pctHeight>
            </wp14:sizeRelV>
          </wp:anchor>
        </w:drawing>
      </w:r>
      <w:r w:rsidR="00957312">
        <w:rPr>
          <w:rFonts w:ascii="Verdana" w:eastAsia="Verdana" w:hAnsi="Verdana" w:cs="Verdana"/>
          <w:sz w:val="20"/>
          <w:szCs w:val="20"/>
        </w:rPr>
        <w:t>Invite YPs to explore the different vacation options and choose their one dream vacation. They should be ready to explain the reasons they want to go to the destination they chose.</w:t>
      </w:r>
    </w:p>
    <w:p w14:paraId="431E516E" w14:textId="2DB99606" w:rsidR="00837E57" w:rsidRDefault="00957312" w:rsidP="00CD3212">
      <w:pPr>
        <w:numPr>
          <w:ilvl w:val="0"/>
          <w:numId w:val="7"/>
        </w:numPr>
        <w:pBdr>
          <w:top w:val="nil"/>
          <w:left w:val="nil"/>
          <w:bottom w:val="nil"/>
          <w:right w:val="nil"/>
          <w:between w:val="nil"/>
        </w:pBdr>
        <w:spacing w:before="0" w:after="0" w:line="240" w:lineRule="auto"/>
        <w:rPr>
          <w:rFonts w:ascii="Verdana" w:eastAsia="Verdana" w:hAnsi="Verdana" w:cs="Verdana"/>
          <w:sz w:val="20"/>
          <w:szCs w:val="20"/>
        </w:rPr>
      </w:pPr>
      <w:r>
        <w:rPr>
          <w:rFonts w:ascii="Verdana" w:eastAsia="Verdana" w:hAnsi="Verdana" w:cs="Verdana"/>
          <w:sz w:val="20"/>
          <w:szCs w:val="20"/>
        </w:rPr>
        <w:t>When YPs have chosen their vacation destinations, direct YPs to share with each other which vacation they chose and why.</w:t>
      </w:r>
    </w:p>
    <w:p w14:paraId="431E516F" w14:textId="76C8A6F7" w:rsidR="00837E57" w:rsidRPr="00653490" w:rsidRDefault="00957312" w:rsidP="00653490">
      <w:pPr>
        <w:pStyle w:val="Heading4"/>
      </w:pPr>
      <w:r w:rsidRPr="00653490">
        <w:t xml:space="preserve">Work </w:t>
      </w:r>
      <w:r w:rsidR="00CD05EE" w:rsidRPr="00653490">
        <w:t>t</w:t>
      </w:r>
      <w:r w:rsidRPr="00653490">
        <w:t>ime</w:t>
      </w:r>
    </w:p>
    <w:p w14:paraId="431E5170" w14:textId="77777777" w:rsidR="00837E57" w:rsidRPr="00392711" w:rsidRDefault="00957312" w:rsidP="00392711">
      <w:pPr>
        <w:rPr>
          <w:rFonts w:ascii="Verdana" w:hAnsi="Verdana"/>
          <w:b/>
          <w:bCs/>
          <w:color w:val="4F81BD" w:themeColor="accent1"/>
          <w:sz w:val="20"/>
          <w:szCs w:val="20"/>
        </w:rPr>
      </w:pPr>
      <w:r w:rsidRPr="00392711">
        <w:rPr>
          <w:rFonts w:ascii="Verdana" w:hAnsi="Verdana"/>
          <w:b/>
          <w:bCs/>
          <w:color w:val="4F81BD" w:themeColor="accent1"/>
          <w:sz w:val="20"/>
          <w:szCs w:val="20"/>
        </w:rPr>
        <w:t xml:space="preserve">Budgeting </w:t>
      </w:r>
    </w:p>
    <w:p w14:paraId="431E5171" w14:textId="77777777" w:rsidR="00837E57" w:rsidRPr="00C80995" w:rsidRDefault="00957312">
      <w:pPr>
        <w:rPr>
          <w:rFonts w:ascii="Verdana" w:hAnsi="Verdana"/>
          <w:i/>
          <w:sz w:val="20"/>
          <w:szCs w:val="20"/>
        </w:rPr>
      </w:pPr>
      <w:r w:rsidRPr="00C80995">
        <w:rPr>
          <w:rFonts w:ascii="Verdana" w:hAnsi="Verdana"/>
          <w:i/>
          <w:sz w:val="20"/>
          <w:szCs w:val="20"/>
        </w:rPr>
        <w:lastRenderedPageBreak/>
        <w:t xml:space="preserve">Being successful at supporting ourselves financially and having the money to support our lifestyle choices starts with creating and following a budget. What exactly does this mean? </w:t>
      </w:r>
    </w:p>
    <w:p w14:paraId="431E5172" w14:textId="06216006" w:rsidR="00837E57" w:rsidRDefault="00957312" w:rsidP="00CD3212">
      <w:pPr>
        <w:numPr>
          <w:ilvl w:val="0"/>
          <w:numId w:val="6"/>
        </w:numPr>
        <w:spacing w:before="120" w:after="0" w:line="240" w:lineRule="auto"/>
        <w:rPr>
          <w:rFonts w:ascii="Verdana" w:eastAsia="Verdana" w:hAnsi="Verdana" w:cs="Verdana"/>
          <w:color w:val="000000"/>
          <w:sz w:val="20"/>
          <w:szCs w:val="20"/>
        </w:rPr>
      </w:pPr>
      <w:r>
        <w:rPr>
          <w:rFonts w:ascii="Verdana" w:eastAsia="Verdana" w:hAnsi="Verdana" w:cs="Verdana"/>
          <w:sz w:val="20"/>
          <w:szCs w:val="20"/>
        </w:rPr>
        <w:t xml:space="preserve">Project the video </w:t>
      </w:r>
      <w:r w:rsidR="005C236C">
        <w:rPr>
          <w:rFonts w:ascii="Verdana" w:eastAsia="Verdana" w:hAnsi="Verdana" w:cs="Verdana"/>
          <w:sz w:val="20"/>
          <w:szCs w:val="20"/>
        </w:rPr>
        <w:t>“</w:t>
      </w:r>
      <w:r w:rsidRPr="00DF21FF">
        <w:rPr>
          <w:rFonts w:ascii="Verdana" w:eastAsia="Verdana" w:hAnsi="Verdana" w:cs="Verdana"/>
          <w:iCs/>
          <w:sz w:val="20"/>
          <w:szCs w:val="20"/>
        </w:rPr>
        <w:t>Saving, Spending, Sharing, Budget: A Financial Literacy Musical Adventure for Planning Your Money</w:t>
      </w:r>
      <w:r>
        <w:rPr>
          <w:rFonts w:ascii="Verdana" w:eastAsia="Verdana" w:hAnsi="Verdana" w:cs="Verdana"/>
          <w:sz w:val="20"/>
          <w:szCs w:val="20"/>
        </w:rPr>
        <w:t>.</w:t>
      </w:r>
      <w:r w:rsidR="005C236C">
        <w:rPr>
          <w:rFonts w:ascii="Verdana" w:eastAsia="Verdana" w:hAnsi="Verdana" w:cs="Verdana"/>
          <w:sz w:val="20"/>
          <w:szCs w:val="20"/>
        </w:rPr>
        <w:t>”</w:t>
      </w:r>
      <w:r>
        <w:rPr>
          <w:rFonts w:ascii="Verdana" w:eastAsia="Verdana" w:hAnsi="Verdana" w:cs="Verdana"/>
          <w:sz w:val="20"/>
          <w:szCs w:val="20"/>
        </w:rPr>
        <w:t xml:space="preserve"> </w:t>
      </w:r>
    </w:p>
    <w:p w14:paraId="431E5173" w14:textId="595983D5" w:rsidR="00837E57" w:rsidRDefault="00957312" w:rsidP="00CD3212">
      <w:pPr>
        <w:numPr>
          <w:ilvl w:val="0"/>
          <w:numId w:val="6"/>
        </w:numPr>
        <w:spacing w:before="120" w:after="0" w:line="240" w:lineRule="auto"/>
        <w:rPr>
          <w:rFonts w:ascii="Verdana" w:eastAsia="Verdana" w:hAnsi="Verdana" w:cs="Verdana"/>
          <w:sz w:val="20"/>
          <w:szCs w:val="20"/>
        </w:rPr>
      </w:pPr>
      <w:r>
        <w:rPr>
          <w:rFonts w:ascii="Verdana" w:eastAsia="Verdana" w:hAnsi="Verdana" w:cs="Verdana"/>
          <w:sz w:val="20"/>
          <w:szCs w:val="20"/>
        </w:rPr>
        <w:t>Inform YPs that you will play the video again</w:t>
      </w:r>
      <w:r w:rsidR="008D4554">
        <w:rPr>
          <w:rFonts w:ascii="Verdana" w:eastAsia="Verdana" w:hAnsi="Verdana" w:cs="Verdana"/>
          <w:sz w:val="20"/>
          <w:szCs w:val="20"/>
        </w:rPr>
        <w:t>,</w:t>
      </w:r>
      <w:r>
        <w:rPr>
          <w:rFonts w:ascii="Verdana" w:eastAsia="Verdana" w:hAnsi="Verdana" w:cs="Verdana"/>
          <w:sz w:val="20"/>
          <w:szCs w:val="20"/>
        </w:rPr>
        <w:t xml:space="preserve"> and they are to use the information in the song’s lyrics to define the vocabulary words.</w:t>
      </w:r>
    </w:p>
    <w:p w14:paraId="431E5174" w14:textId="77777777" w:rsidR="00837E57" w:rsidRDefault="00837E57">
      <w:pPr>
        <w:spacing w:before="120" w:after="0" w:line="240" w:lineRule="auto"/>
        <w:ind w:left="720"/>
        <w:rPr>
          <w:rFonts w:ascii="Verdana" w:eastAsia="Verdana" w:hAnsi="Verdana" w:cs="Verdana"/>
          <w:sz w:val="20"/>
          <w:szCs w:val="20"/>
        </w:rPr>
      </w:pPr>
    </w:p>
    <w:p w14:paraId="431E5175" w14:textId="77777777" w:rsidR="00837E57" w:rsidRDefault="00957312" w:rsidP="00653490">
      <w:pPr>
        <w:pStyle w:val="Heading4"/>
      </w:pPr>
      <w:r>
        <w:t>Closing</w:t>
      </w:r>
    </w:p>
    <w:p w14:paraId="431E5176" w14:textId="77777777" w:rsidR="00837E57" w:rsidRDefault="00957312" w:rsidP="00CD3212">
      <w:pPr>
        <w:numPr>
          <w:ilvl w:val="0"/>
          <w:numId w:val="22"/>
        </w:numPr>
        <w:spacing w:before="120" w:after="0" w:line="240" w:lineRule="auto"/>
        <w:rPr>
          <w:rFonts w:ascii="Verdana" w:eastAsia="Verdana" w:hAnsi="Verdana" w:cs="Verdana"/>
          <w:color w:val="000000"/>
          <w:sz w:val="20"/>
          <w:szCs w:val="20"/>
        </w:rPr>
      </w:pPr>
      <w:r>
        <w:rPr>
          <w:rFonts w:ascii="Verdana" w:eastAsia="Verdana" w:hAnsi="Verdana" w:cs="Verdana"/>
          <w:sz w:val="20"/>
          <w:szCs w:val="20"/>
        </w:rPr>
        <w:t>Invite YPs to join a partner and share their definitions with each other. Invite a couple of YPs to share their definitions with the class.</w:t>
      </w:r>
    </w:p>
    <w:p w14:paraId="431E5177" w14:textId="77777777" w:rsidR="00837E57" w:rsidRDefault="00837E57">
      <w:pPr>
        <w:spacing w:before="120" w:after="0" w:line="240" w:lineRule="auto"/>
        <w:rPr>
          <w:rFonts w:ascii="Verdana" w:eastAsia="Verdana" w:hAnsi="Verdana" w:cs="Verdana"/>
          <w:b/>
          <w:color w:val="0F7FC4"/>
          <w:sz w:val="20"/>
          <w:szCs w:val="20"/>
        </w:rPr>
      </w:pPr>
    </w:p>
    <w:p w14:paraId="431E5178" w14:textId="77777777" w:rsidR="00837E57" w:rsidRPr="00392711" w:rsidRDefault="00957312" w:rsidP="00392711">
      <w:pPr>
        <w:pStyle w:val="Heading3"/>
      </w:pPr>
      <w:r w:rsidRPr="00392711">
        <w:t xml:space="preserve">Learning Activity 2: Where Does Your Money Go? </w:t>
      </w:r>
    </w:p>
    <w:p w14:paraId="431E5179" w14:textId="77777777" w:rsidR="00837E57" w:rsidRDefault="00957312" w:rsidP="00C30E77">
      <w:pPr>
        <w:pStyle w:val="Heading4"/>
      </w:pPr>
      <w:r>
        <w:t>Opening</w:t>
      </w:r>
    </w:p>
    <w:p w14:paraId="431E517A" w14:textId="77777777" w:rsidR="00837E57" w:rsidRDefault="00957312">
      <w:pPr>
        <w:rPr>
          <w:rFonts w:ascii="Verdana" w:eastAsia="Verdana" w:hAnsi="Verdana" w:cs="Verdana"/>
          <w:b/>
          <w:color w:val="0F7FC4"/>
          <w:sz w:val="20"/>
          <w:szCs w:val="20"/>
        </w:rPr>
      </w:pPr>
      <w:r>
        <w:rPr>
          <w:rFonts w:ascii="Verdana" w:eastAsia="Verdana" w:hAnsi="Verdana" w:cs="Verdana"/>
          <w:b/>
          <w:color w:val="0F7FC4"/>
          <w:sz w:val="20"/>
          <w:szCs w:val="20"/>
        </w:rPr>
        <w:t>How can you save money for a vacation?</w:t>
      </w:r>
    </w:p>
    <w:p w14:paraId="431E517B" w14:textId="77777777" w:rsidR="00837E57" w:rsidRDefault="00957312">
      <w:pPr>
        <w:pBdr>
          <w:top w:val="nil"/>
          <w:left w:val="nil"/>
          <w:bottom w:val="nil"/>
          <w:right w:val="nil"/>
          <w:between w:val="nil"/>
        </w:pBdr>
        <w:spacing w:before="120" w:after="0" w:line="240" w:lineRule="auto"/>
        <w:rPr>
          <w:rFonts w:ascii="Verdana" w:eastAsia="Verdana" w:hAnsi="Verdana" w:cs="Verdana"/>
          <w:sz w:val="20"/>
          <w:szCs w:val="20"/>
        </w:rPr>
      </w:pPr>
      <w:r>
        <w:rPr>
          <w:rFonts w:ascii="Verdana" w:eastAsia="Verdana" w:hAnsi="Verdana" w:cs="Verdana"/>
          <w:i/>
          <w:sz w:val="20"/>
          <w:szCs w:val="20"/>
        </w:rPr>
        <w:t>To live and to have things and experiences we want, such as vacations, we must use the money we earn wisely—we must follow a budget. We also need to save money for emergencies, for example, when we can’t work for a little while or we need something not accounted for in our normal expenses. We also need to save money for special expenses, like a trip to Morocco. You’re going to be choosing a career you think would be interesting and will help you earn the money you need to support your lifestyle choices. Next, you’ll be thinking through some regular monthly living expenses to make informed decisions about how much money you can save for both a regular savings account and a special vacation savings account.</w:t>
      </w:r>
    </w:p>
    <w:p w14:paraId="431E517C" w14:textId="77777777" w:rsidR="00837E57" w:rsidRDefault="00957312" w:rsidP="00CD3212">
      <w:pPr>
        <w:numPr>
          <w:ilvl w:val="0"/>
          <w:numId w:val="21"/>
        </w:numPr>
        <w:pBdr>
          <w:top w:val="nil"/>
          <w:left w:val="nil"/>
          <w:bottom w:val="nil"/>
          <w:right w:val="nil"/>
          <w:between w:val="nil"/>
        </w:pBdr>
        <w:spacing w:before="120" w:after="0" w:line="240" w:lineRule="auto"/>
        <w:rPr>
          <w:rFonts w:ascii="Verdana" w:eastAsia="Verdana" w:hAnsi="Verdana" w:cs="Verdana"/>
          <w:sz w:val="20"/>
          <w:szCs w:val="20"/>
        </w:rPr>
      </w:pPr>
      <w:r>
        <w:rPr>
          <w:rFonts w:ascii="Verdana" w:eastAsia="Verdana" w:hAnsi="Verdana" w:cs="Verdana"/>
          <w:sz w:val="20"/>
          <w:szCs w:val="20"/>
        </w:rPr>
        <w:t>Distribute the Goal Setting: Vacation Savings graphic organizer to YPs.</w:t>
      </w:r>
    </w:p>
    <w:p w14:paraId="431E517D" w14:textId="77777777" w:rsidR="00837E57" w:rsidRDefault="00837E57">
      <w:pPr>
        <w:spacing w:before="0" w:after="0" w:line="240" w:lineRule="auto"/>
        <w:rPr>
          <w:rFonts w:ascii="Verdana" w:eastAsia="Verdana" w:hAnsi="Verdana" w:cs="Verdana"/>
          <w:i/>
          <w:color w:val="000000"/>
          <w:sz w:val="20"/>
          <w:szCs w:val="20"/>
        </w:rPr>
      </w:pPr>
    </w:p>
    <w:p w14:paraId="431E517E" w14:textId="0ABA44F9"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i/>
          <w:color w:val="000000"/>
          <w:sz w:val="20"/>
          <w:szCs w:val="20"/>
        </w:rPr>
        <w:t xml:space="preserve">The jar on the page is going to be your pretend savings </w:t>
      </w:r>
      <w:r w:rsidR="00BA0B33">
        <w:rPr>
          <w:rFonts w:ascii="Verdana" w:eastAsia="Verdana" w:hAnsi="Verdana" w:cs="Verdana"/>
          <w:i/>
          <w:color w:val="000000"/>
          <w:sz w:val="20"/>
          <w:szCs w:val="20"/>
        </w:rPr>
        <w:t xml:space="preserve">account </w:t>
      </w:r>
      <w:r>
        <w:rPr>
          <w:rFonts w:ascii="Verdana" w:eastAsia="Verdana" w:hAnsi="Verdana" w:cs="Verdana"/>
          <w:i/>
          <w:color w:val="000000"/>
          <w:sz w:val="20"/>
          <w:szCs w:val="20"/>
        </w:rPr>
        <w:t>to see if you are able to save enough money to go on your dream vacation in the next year. Next, you will choose a career to pretend to have and think through the things you have to pay for in order to live as an independent adult. After you choose how much money from your income you want to save, you will color in the amount you were able to save in each jar and see if you have enough money saved to go on your dream vacation!</w:t>
      </w:r>
    </w:p>
    <w:p w14:paraId="431E517F" w14:textId="77777777" w:rsidR="00837E57" w:rsidRDefault="00837E57">
      <w:pPr>
        <w:spacing w:before="0" w:after="0" w:line="240" w:lineRule="auto"/>
        <w:rPr>
          <w:rFonts w:ascii="Times New Roman" w:eastAsia="Times New Roman" w:hAnsi="Times New Roman" w:cs="Times New Roman"/>
          <w:sz w:val="24"/>
          <w:szCs w:val="24"/>
        </w:rPr>
      </w:pPr>
    </w:p>
    <w:p w14:paraId="431E5180" w14:textId="77777777" w:rsidR="00837E57" w:rsidRDefault="00957312" w:rsidP="00CD3212">
      <w:pPr>
        <w:numPr>
          <w:ilvl w:val="0"/>
          <w:numId w:val="21"/>
        </w:numPr>
        <w:spacing w:before="120" w:after="0" w:line="240" w:lineRule="auto"/>
        <w:rPr>
          <w:rFonts w:ascii="Verdana" w:eastAsia="Verdana" w:hAnsi="Verdana" w:cs="Verdana"/>
          <w:color w:val="000000"/>
          <w:sz w:val="20"/>
          <w:szCs w:val="20"/>
        </w:rPr>
      </w:pPr>
      <w:r>
        <w:rPr>
          <w:rFonts w:ascii="Verdana" w:eastAsia="Verdana" w:hAnsi="Verdana" w:cs="Verdana"/>
          <w:color w:val="000000"/>
          <w:sz w:val="20"/>
          <w:szCs w:val="20"/>
        </w:rPr>
        <w:t>Project a copy of the Goal Setting: Vacation Savings graphic organizer.</w:t>
      </w:r>
    </w:p>
    <w:p w14:paraId="431E5181" w14:textId="29DD8122" w:rsidR="00837E57" w:rsidRDefault="00957312" w:rsidP="00CD3212">
      <w:pPr>
        <w:numPr>
          <w:ilvl w:val="0"/>
          <w:numId w:val="21"/>
        </w:numPr>
        <w:spacing w:before="120" w:after="0" w:line="240" w:lineRule="auto"/>
        <w:rPr>
          <w:rFonts w:ascii="Verdana" w:eastAsia="Verdana" w:hAnsi="Verdana" w:cs="Verdana"/>
          <w:color w:val="000000"/>
          <w:sz w:val="20"/>
          <w:szCs w:val="20"/>
        </w:rPr>
      </w:pPr>
      <w:r>
        <w:rPr>
          <w:rFonts w:ascii="Verdana" w:eastAsia="Verdana" w:hAnsi="Verdana" w:cs="Verdana"/>
          <w:color w:val="000000"/>
          <w:sz w:val="20"/>
          <w:szCs w:val="20"/>
        </w:rPr>
        <w:t>Model for YPs how to read the vacation savings jar. </w:t>
      </w:r>
    </w:p>
    <w:p w14:paraId="431E5182" w14:textId="31AFC2C1" w:rsidR="00837E57" w:rsidRDefault="00FD3A62" w:rsidP="00CD3212">
      <w:pPr>
        <w:numPr>
          <w:ilvl w:val="0"/>
          <w:numId w:val="21"/>
        </w:numPr>
        <w:spacing w:before="120" w:after="0" w:line="240" w:lineRule="auto"/>
        <w:rPr>
          <w:rFonts w:ascii="Verdana" w:eastAsia="Verdana" w:hAnsi="Verdana" w:cs="Verdana"/>
          <w:color w:val="000000"/>
          <w:sz w:val="20"/>
          <w:szCs w:val="20"/>
        </w:rPr>
      </w:pPr>
      <w:r>
        <w:rPr>
          <w:rFonts w:ascii="Verdana" w:hAnsi="Verdana"/>
          <w:noProof/>
          <w:sz w:val="20"/>
          <w:szCs w:val="20"/>
        </w:rPr>
        <w:drawing>
          <wp:anchor distT="0" distB="0" distL="114300" distR="114300" simplePos="0" relativeHeight="251693056" behindDoc="1" locked="0" layoutInCell="1" allowOverlap="1" wp14:anchorId="63F43117" wp14:editId="16C5EB57">
            <wp:simplePos x="0" y="0"/>
            <wp:positionH relativeFrom="leftMargin">
              <wp:align>right</wp:align>
            </wp:positionH>
            <wp:positionV relativeFrom="paragraph">
              <wp:posOffset>83185</wp:posOffset>
            </wp:positionV>
            <wp:extent cx="349848" cy="349848"/>
            <wp:effectExtent l="0" t="0" r="0" b="0"/>
            <wp:wrapTight wrapText="bothSides">
              <wp:wrapPolygon edited="0">
                <wp:start x="0" y="0"/>
                <wp:lineTo x="0" y="20029"/>
                <wp:lineTo x="20029" y="20029"/>
                <wp:lineTo x="20029" y="0"/>
                <wp:lineTo x="0" y="0"/>
              </wp:wrapPolygon>
            </wp:wrapTight>
            <wp:docPr id="1893591712" name="Picture 36" descr="A circle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91712" name="Picture 36" descr="A circle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848" cy="349848"/>
                    </a:xfrm>
                    <a:prstGeom prst="rect">
                      <a:avLst/>
                    </a:prstGeom>
                  </pic:spPr>
                </pic:pic>
              </a:graphicData>
            </a:graphic>
            <wp14:sizeRelH relativeFrom="margin">
              <wp14:pctWidth>0</wp14:pctWidth>
            </wp14:sizeRelH>
            <wp14:sizeRelV relativeFrom="margin">
              <wp14:pctHeight>0</wp14:pctHeight>
            </wp14:sizeRelV>
          </wp:anchor>
        </w:drawing>
      </w:r>
      <w:r w:rsidR="00957312">
        <w:rPr>
          <w:rFonts w:ascii="Verdana" w:eastAsia="Verdana" w:hAnsi="Verdana" w:cs="Verdana"/>
          <w:color w:val="000000"/>
          <w:sz w:val="20"/>
          <w:szCs w:val="20"/>
        </w:rPr>
        <w:t xml:space="preserve">Invite YPs to calculate how much they need to save in order to afford their dream </w:t>
      </w:r>
      <w:r w:rsidR="008C4EBC">
        <w:rPr>
          <w:rFonts w:ascii="Verdana" w:eastAsia="Verdana" w:hAnsi="Verdana" w:cs="Verdana"/>
          <w:color w:val="000000"/>
          <w:sz w:val="20"/>
          <w:szCs w:val="20"/>
        </w:rPr>
        <w:t>vacation and</w:t>
      </w:r>
      <w:r w:rsidR="00957312">
        <w:rPr>
          <w:rFonts w:ascii="Verdana" w:eastAsia="Verdana" w:hAnsi="Verdana" w:cs="Verdana"/>
          <w:color w:val="000000"/>
          <w:sz w:val="20"/>
          <w:szCs w:val="20"/>
        </w:rPr>
        <w:t xml:space="preserve"> enter that information into the Goal space on the right side of the graphic organizer above the jar labeled “Vacation</w:t>
      </w:r>
      <w:r w:rsidR="009A06EC">
        <w:rPr>
          <w:rFonts w:ascii="Verdana" w:eastAsia="Verdana" w:hAnsi="Verdana" w:cs="Verdana"/>
          <w:color w:val="000000"/>
          <w:sz w:val="20"/>
          <w:szCs w:val="20"/>
        </w:rPr>
        <w:t>.</w:t>
      </w:r>
      <w:r w:rsidR="00957312">
        <w:rPr>
          <w:rFonts w:ascii="Verdana" w:eastAsia="Verdana" w:hAnsi="Verdana" w:cs="Verdana"/>
          <w:color w:val="000000"/>
          <w:sz w:val="20"/>
          <w:szCs w:val="20"/>
        </w:rPr>
        <w:t>”</w:t>
      </w:r>
    </w:p>
    <w:p w14:paraId="431E5183" w14:textId="77777777" w:rsidR="00837E57" w:rsidRDefault="00957312" w:rsidP="00CD3212">
      <w:pPr>
        <w:numPr>
          <w:ilvl w:val="0"/>
          <w:numId w:val="21"/>
        </w:numPr>
        <w:spacing w:before="120" w:after="0" w:line="240" w:lineRule="auto"/>
        <w:rPr>
          <w:rFonts w:ascii="Verdana" w:eastAsia="Verdana" w:hAnsi="Verdana" w:cs="Verdana"/>
          <w:color w:val="000000"/>
          <w:sz w:val="20"/>
          <w:szCs w:val="20"/>
        </w:rPr>
      </w:pPr>
      <w:r>
        <w:rPr>
          <w:rFonts w:ascii="Verdana" w:eastAsia="Verdana" w:hAnsi="Verdana" w:cs="Verdana"/>
          <w:color w:val="000000"/>
          <w:sz w:val="20"/>
          <w:szCs w:val="20"/>
        </w:rPr>
        <w:t>Invite students to share the dollar amount for how much money they want to save for their vacation.</w:t>
      </w:r>
    </w:p>
    <w:p w14:paraId="431E5184" w14:textId="77777777" w:rsidR="00837E57" w:rsidRDefault="00957312" w:rsidP="00CD3212">
      <w:pPr>
        <w:numPr>
          <w:ilvl w:val="0"/>
          <w:numId w:val="21"/>
        </w:numPr>
        <w:spacing w:before="0" w:after="0" w:line="240" w:lineRule="auto"/>
        <w:rPr>
          <w:rFonts w:ascii="Verdana" w:eastAsia="Verdana" w:hAnsi="Verdana" w:cs="Verdana"/>
          <w:color w:val="000000"/>
          <w:sz w:val="20"/>
          <w:szCs w:val="20"/>
        </w:rPr>
      </w:pPr>
      <w:r>
        <w:rPr>
          <w:rFonts w:ascii="Verdana" w:eastAsia="Verdana" w:hAnsi="Verdana" w:cs="Verdana"/>
          <w:color w:val="000000"/>
          <w:sz w:val="20"/>
          <w:szCs w:val="20"/>
        </w:rPr>
        <w:t>Invite the YPs to put this graphic organizer aside for later.</w:t>
      </w:r>
    </w:p>
    <w:p w14:paraId="431E5185" w14:textId="3C895C29" w:rsidR="00837E57" w:rsidRDefault="00957312" w:rsidP="00CD3212">
      <w:pPr>
        <w:numPr>
          <w:ilvl w:val="0"/>
          <w:numId w:val="21"/>
        </w:numPr>
        <w:pBdr>
          <w:top w:val="nil"/>
          <w:left w:val="nil"/>
          <w:bottom w:val="nil"/>
          <w:right w:val="nil"/>
          <w:between w:val="nil"/>
        </w:pBdr>
        <w:spacing w:before="120" w:after="0" w:line="240" w:lineRule="auto"/>
        <w:rPr>
          <w:rFonts w:ascii="Verdana" w:eastAsia="Verdana" w:hAnsi="Verdana" w:cs="Verdana"/>
          <w:sz w:val="20"/>
          <w:szCs w:val="20"/>
        </w:rPr>
      </w:pPr>
      <w:r>
        <w:rPr>
          <w:rFonts w:ascii="Verdana" w:eastAsia="Verdana" w:hAnsi="Verdana" w:cs="Verdana"/>
          <w:sz w:val="20"/>
          <w:szCs w:val="20"/>
        </w:rPr>
        <w:lastRenderedPageBreak/>
        <w:t xml:space="preserve">Distribute a set of Career Cards to each group of </w:t>
      </w:r>
      <w:r w:rsidR="008C4EBC">
        <w:rPr>
          <w:rFonts w:ascii="Verdana" w:eastAsia="Verdana" w:hAnsi="Verdana" w:cs="Verdana"/>
          <w:sz w:val="20"/>
          <w:szCs w:val="20"/>
        </w:rPr>
        <w:t>YPs and</w:t>
      </w:r>
      <w:r>
        <w:rPr>
          <w:rFonts w:ascii="Verdana" w:eastAsia="Verdana" w:hAnsi="Verdana" w:cs="Verdana"/>
          <w:sz w:val="20"/>
          <w:szCs w:val="20"/>
        </w:rPr>
        <w:t xml:space="preserve"> invite them to look through the cards and each student to choose their pretend career. It is all right for several YPs to have the same career.</w:t>
      </w:r>
    </w:p>
    <w:p w14:paraId="431E5186" w14:textId="200A6198" w:rsidR="00837E57" w:rsidRDefault="00837E57">
      <w:pPr>
        <w:pBdr>
          <w:top w:val="nil"/>
          <w:left w:val="nil"/>
          <w:bottom w:val="nil"/>
          <w:right w:val="nil"/>
          <w:between w:val="nil"/>
        </w:pBdr>
        <w:spacing w:before="120" w:after="0" w:line="240" w:lineRule="auto"/>
        <w:rPr>
          <w:rFonts w:ascii="Verdana" w:eastAsia="Verdana" w:hAnsi="Verdana" w:cs="Verdana"/>
          <w:sz w:val="20"/>
          <w:szCs w:val="20"/>
        </w:rPr>
      </w:pPr>
    </w:p>
    <w:p w14:paraId="431E5187" w14:textId="70112092" w:rsidR="00837E57" w:rsidRDefault="00957312" w:rsidP="00392711">
      <w:pPr>
        <w:pStyle w:val="Heading4"/>
      </w:pPr>
      <w:r>
        <w:t xml:space="preserve">Work </w:t>
      </w:r>
      <w:r w:rsidR="00CD05EE">
        <w:t>t</w:t>
      </w:r>
      <w:r>
        <w:t>ime</w:t>
      </w:r>
    </w:p>
    <w:p w14:paraId="431E5188" w14:textId="13E0261A" w:rsidR="00837E57" w:rsidRDefault="00957312">
      <w:pPr>
        <w:pBdr>
          <w:top w:val="nil"/>
          <w:left w:val="nil"/>
          <w:bottom w:val="nil"/>
          <w:right w:val="nil"/>
          <w:between w:val="nil"/>
        </w:pBdr>
        <w:spacing w:before="120" w:after="0" w:line="240" w:lineRule="auto"/>
        <w:rPr>
          <w:rFonts w:ascii="Verdana" w:eastAsia="Verdana" w:hAnsi="Verdana" w:cs="Verdana"/>
          <w:b/>
          <w:color w:val="0F7FC4"/>
          <w:sz w:val="20"/>
          <w:szCs w:val="20"/>
        </w:rPr>
      </w:pPr>
      <w:r>
        <w:rPr>
          <w:rFonts w:ascii="Verdana" w:eastAsia="Verdana" w:hAnsi="Verdana" w:cs="Verdana"/>
          <w:b/>
          <w:color w:val="0F7FC4"/>
          <w:sz w:val="20"/>
          <w:szCs w:val="20"/>
        </w:rPr>
        <w:t xml:space="preserve">Calculating </w:t>
      </w:r>
      <w:r w:rsidR="00CD05EE">
        <w:rPr>
          <w:rFonts w:ascii="Verdana" w:eastAsia="Verdana" w:hAnsi="Verdana" w:cs="Verdana"/>
          <w:b/>
          <w:color w:val="0F7FC4"/>
          <w:sz w:val="20"/>
          <w:szCs w:val="20"/>
        </w:rPr>
        <w:t>y</w:t>
      </w:r>
      <w:r>
        <w:rPr>
          <w:rFonts w:ascii="Verdana" w:eastAsia="Verdana" w:hAnsi="Verdana" w:cs="Verdana"/>
          <w:b/>
          <w:color w:val="0F7FC4"/>
          <w:sz w:val="20"/>
          <w:szCs w:val="20"/>
        </w:rPr>
        <w:t xml:space="preserve">our </w:t>
      </w:r>
      <w:r w:rsidR="00CD05EE">
        <w:rPr>
          <w:rFonts w:ascii="Verdana" w:eastAsia="Verdana" w:hAnsi="Verdana" w:cs="Verdana"/>
          <w:b/>
          <w:color w:val="0F7FC4"/>
          <w:sz w:val="20"/>
          <w:szCs w:val="20"/>
        </w:rPr>
        <w:t>i</w:t>
      </w:r>
      <w:r>
        <w:rPr>
          <w:rFonts w:ascii="Verdana" w:eastAsia="Verdana" w:hAnsi="Verdana" w:cs="Verdana"/>
          <w:b/>
          <w:color w:val="0F7FC4"/>
          <w:sz w:val="20"/>
          <w:szCs w:val="20"/>
        </w:rPr>
        <w:t>ncome</w:t>
      </w:r>
    </w:p>
    <w:p w14:paraId="431E5189" w14:textId="573178E8" w:rsidR="00837E57" w:rsidRDefault="00837E57">
      <w:pPr>
        <w:pBdr>
          <w:top w:val="nil"/>
          <w:left w:val="nil"/>
          <w:bottom w:val="nil"/>
          <w:right w:val="nil"/>
          <w:between w:val="nil"/>
        </w:pBdr>
        <w:spacing w:before="120" w:after="0" w:line="240" w:lineRule="auto"/>
        <w:rPr>
          <w:rFonts w:ascii="Verdana" w:eastAsia="Verdana" w:hAnsi="Verdana" w:cs="Verdana"/>
          <w:sz w:val="20"/>
          <w:szCs w:val="20"/>
        </w:rPr>
      </w:pPr>
    </w:p>
    <w:p w14:paraId="431E518A" w14:textId="5E2D7D69" w:rsidR="00837E57" w:rsidRPr="006D5450"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6D5450">
        <w:rPr>
          <w:rFonts w:ascii="Verdana" w:hAnsi="Verdana"/>
          <w:color w:val="000000"/>
          <w:sz w:val="20"/>
          <w:szCs w:val="20"/>
        </w:rPr>
        <w:t xml:space="preserve">When you facilitate this learning activity, you will be breaking the </w:t>
      </w:r>
      <w:r w:rsidR="00B627E3" w:rsidRPr="006D5450">
        <w:rPr>
          <w:rFonts w:ascii="Verdana" w:hAnsi="Verdana"/>
          <w:color w:val="000000"/>
          <w:sz w:val="20"/>
          <w:szCs w:val="20"/>
        </w:rPr>
        <w:t>M</w:t>
      </w:r>
      <w:r w:rsidRPr="006D5450">
        <w:rPr>
          <w:rFonts w:ascii="Verdana" w:hAnsi="Verdana"/>
          <w:color w:val="000000"/>
          <w:sz w:val="20"/>
          <w:szCs w:val="20"/>
        </w:rPr>
        <w:t xml:space="preserve">onthly </w:t>
      </w:r>
      <w:r w:rsidR="00B627E3" w:rsidRPr="006D5450">
        <w:rPr>
          <w:rFonts w:ascii="Verdana" w:hAnsi="Verdana"/>
          <w:color w:val="000000"/>
          <w:sz w:val="20"/>
          <w:szCs w:val="20"/>
        </w:rPr>
        <w:t>B</w:t>
      </w:r>
      <w:r w:rsidRPr="006D5450">
        <w:rPr>
          <w:rFonts w:ascii="Verdana" w:hAnsi="Verdana"/>
          <w:color w:val="000000"/>
          <w:sz w:val="20"/>
          <w:szCs w:val="20"/>
        </w:rPr>
        <w:t>udget spreadsheet into scaffolded parts for the YPs.</w:t>
      </w:r>
    </w:p>
    <w:p w14:paraId="431E518B" w14:textId="77777777" w:rsidR="00837E57" w:rsidRPr="006D5450"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6D5450">
        <w:rPr>
          <w:rFonts w:ascii="Verdana" w:hAnsi="Verdana"/>
          <w:color w:val="000000"/>
          <w:sz w:val="20"/>
          <w:szCs w:val="20"/>
        </w:rPr>
        <w:t> </w:t>
      </w:r>
    </w:p>
    <w:p w14:paraId="431E518C" w14:textId="77777777" w:rsidR="00837E57" w:rsidRPr="006D5450" w:rsidRDefault="00957312" w:rsidP="00CD3212">
      <w:pPr>
        <w:pStyle w:val="ListParagraph"/>
        <w:numPr>
          <w:ilvl w:val="0"/>
          <w:numId w:val="25"/>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Tell YPs to write their names in the space for _____’s Monthly Budget. </w:t>
      </w:r>
    </w:p>
    <w:p w14:paraId="431E518D" w14:textId="77777777" w:rsidR="00837E57" w:rsidRPr="006D5450" w:rsidRDefault="00957312" w:rsidP="00CD3212">
      <w:pPr>
        <w:pStyle w:val="ListParagraph"/>
        <w:numPr>
          <w:ilvl w:val="0"/>
          <w:numId w:val="25"/>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Direct YPs to then write, in the spaces provided, the title of the career they chose for this lesson and the monthly salary for the career. This information is found on the Career Card. </w:t>
      </w:r>
    </w:p>
    <w:p w14:paraId="431E518E" w14:textId="6EE4D828" w:rsidR="00837E57" w:rsidRPr="006D5450" w:rsidRDefault="00957312" w:rsidP="00CD3212">
      <w:pPr>
        <w:pStyle w:val="ListParagraph"/>
        <w:numPr>
          <w:ilvl w:val="0"/>
          <w:numId w:val="25"/>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Invite students to calculate their income for a 10-month period by multiplying their monthly income amount by 10. Explain why adding a 0 to the income amount is the same as multiplying by 10. For example, if the monthly income is $6</w:t>
      </w:r>
      <w:r w:rsidR="00F34EF4" w:rsidRPr="006D5450">
        <w:rPr>
          <w:rFonts w:ascii="Verdana" w:hAnsi="Verdana"/>
          <w:color w:val="000000"/>
          <w:sz w:val="20"/>
          <w:szCs w:val="20"/>
        </w:rPr>
        <w:t>,</w:t>
      </w:r>
      <w:r w:rsidRPr="006D5450">
        <w:rPr>
          <w:rFonts w:ascii="Verdana" w:hAnsi="Verdana"/>
          <w:color w:val="000000"/>
          <w:sz w:val="20"/>
          <w:szCs w:val="20"/>
        </w:rPr>
        <w:t xml:space="preserve">200, the 10-month income is $62,000 ($6200 </w:t>
      </w:r>
      <w:r w:rsidR="00F34EF4" w:rsidRPr="006D5450">
        <w:rPr>
          <w:rFonts w:ascii="Verdana" w:hAnsi="Verdana"/>
          <w:color w:val="000000"/>
          <w:sz w:val="20"/>
          <w:szCs w:val="20"/>
        </w:rPr>
        <w:t>×</w:t>
      </w:r>
      <w:r w:rsidRPr="006D5450">
        <w:rPr>
          <w:rFonts w:ascii="Verdana" w:hAnsi="Verdana"/>
          <w:color w:val="000000"/>
          <w:sz w:val="20"/>
          <w:szCs w:val="20"/>
        </w:rPr>
        <w:t xml:space="preserve"> 10 = $62,000)</w:t>
      </w:r>
      <w:r w:rsidR="00F34EF4" w:rsidRPr="006D5450">
        <w:rPr>
          <w:rFonts w:ascii="Verdana" w:hAnsi="Verdana"/>
          <w:color w:val="000000"/>
          <w:sz w:val="20"/>
          <w:szCs w:val="20"/>
        </w:rPr>
        <w:t>.</w:t>
      </w:r>
    </w:p>
    <w:p w14:paraId="431E518F" w14:textId="77777777" w:rsidR="00837E57" w:rsidRDefault="00837E57">
      <w:pPr>
        <w:pBdr>
          <w:top w:val="nil"/>
          <w:left w:val="nil"/>
          <w:bottom w:val="nil"/>
          <w:right w:val="nil"/>
          <w:between w:val="nil"/>
        </w:pBdr>
        <w:spacing w:before="0" w:after="0" w:line="240" w:lineRule="auto"/>
        <w:ind w:left="1080"/>
        <w:rPr>
          <w:color w:val="000000"/>
        </w:rPr>
      </w:pPr>
    </w:p>
    <w:p w14:paraId="431E5190" w14:textId="025A83EE" w:rsidR="00837E57" w:rsidRDefault="00EC21DC" w:rsidP="00C30E77">
      <w:pPr>
        <w:pStyle w:val="Heading4"/>
      </w:pPr>
      <w:r>
        <w:rPr>
          <w:noProof/>
        </w:rPr>
        <w:drawing>
          <wp:anchor distT="0" distB="0" distL="114300" distR="114300" simplePos="0" relativeHeight="251700224" behindDoc="1" locked="0" layoutInCell="1" allowOverlap="1" wp14:anchorId="66968D41" wp14:editId="6583FF6D">
            <wp:simplePos x="0" y="0"/>
            <wp:positionH relativeFrom="leftMargin">
              <wp:align>right</wp:align>
            </wp:positionH>
            <wp:positionV relativeFrom="paragraph">
              <wp:posOffset>421005</wp:posOffset>
            </wp:positionV>
            <wp:extent cx="349848" cy="349848"/>
            <wp:effectExtent l="0" t="0" r="0" b="0"/>
            <wp:wrapTight wrapText="bothSides">
              <wp:wrapPolygon edited="0">
                <wp:start x="0" y="0"/>
                <wp:lineTo x="0" y="20029"/>
                <wp:lineTo x="20029" y="20029"/>
                <wp:lineTo x="20029" y="0"/>
                <wp:lineTo x="0" y="0"/>
              </wp:wrapPolygon>
            </wp:wrapTight>
            <wp:docPr id="1373539206" name="Picture 36" descr="A circular logo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01759" name="Picture 36" descr="A circular logo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848" cy="349848"/>
                    </a:xfrm>
                    <a:prstGeom prst="rect">
                      <a:avLst/>
                    </a:prstGeom>
                  </pic:spPr>
                </pic:pic>
              </a:graphicData>
            </a:graphic>
            <wp14:sizeRelH relativeFrom="margin">
              <wp14:pctWidth>0</wp14:pctWidth>
            </wp14:sizeRelH>
            <wp14:sizeRelV relativeFrom="margin">
              <wp14:pctHeight>0</wp14:pctHeight>
            </wp14:sizeRelV>
          </wp:anchor>
        </w:drawing>
      </w:r>
      <w:r w:rsidR="00957312">
        <w:t>Closing</w:t>
      </w:r>
    </w:p>
    <w:p w14:paraId="431E5191" w14:textId="75F63BA1" w:rsidR="00837E57" w:rsidRPr="006D5450" w:rsidRDefault="00957312" w:rsidP="00CD3212">
      <w:pPr>
        <w:numPr>
          <w:ilvl w:val="0"/>
          <w:numId w:val="15"/>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Ask YPs, “How does the size of your income for the career you chose make you feel? Can you earn enough money to support yourself as an adult?”</w:t>
      </w:r>
    </w:p>
    <w:p w14:paraId="431E5192" w14:textId="5C456426" w:rsidR="00837E57" w:rsidRPr="006D5450" w:rsidRDefault="00957312" w:rsidP="00CD3212">
      <w:pPr>
        <w:numPr>
          <w:ilvl w:val="0"/>
          <w:numId w:val="15"/>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 xml:space="preserve">Invite YPs to circle the emoji that shows how their </w:t>
      </w:r>
      <w:r w:rsidR="008B6298" w:rsidRPr="006D5450">
        <w:rPr>
          <w:rFonts w:ascii="Verdana" w:hAnsi="Verdana"/>
          <w:color w:val="000000"/>
          <w:sz w:val="20"/>
          <w:szCs w:val="20"/>
        </w:rPr>
        <w:t xml:space="preserve">income </w:t>
      </w:r>
      <w:r w:rsidRPr="006D5450">
        <w:rPr>
          <w:rFonts w:ascii="Verdana" w:hAnsi="Verdana"/>
          <w:color w:val="000000"/>
          <w:sz w:val="20"/>
          <w:szCs w:val="20"/>
        </w:rPr>
        <w:t>size makes them feel.</w:t>
      </w:r>
    </w:p>
    <w:p w14:paraId="431E5193" w14:textId="77777777" w:rsidR="00837E57" w:rsidRDefault="00837E57">
      <w:pPr>
        <w:pBdr>
          <w:top w:val="nil"/>
          <w:left w:val="nil"/>
          <w:bottom w:val="nil"/>
          <w:right w:val="nil"/>
          <w:between w:val="nil"/>
        </w:pBdr>
        <w:spacing w:before="120" w:after="0" w:line="240" w:lineRule="auto"/>
        <w:rPr>
          <w:rFonts w:ascii="Verdana" w:eastAsia="Verdana" w:hAnsi="Verdana" w:cs="Verdana"/>
          <w:b/>
          <w:color w:val="0F7FC4"/>
          <w:sz w:val="20"/>
          <w:szCs w:val="20"/>
        </w:rPr>
      </w:pPr>
    </w:p>
    <w:p w14:paraId="431E5194" w14:textId="6D1FFC1D" w:rsidR="00837E57" w:rsidRDefault="00957312" w:rsidP="00C30E77">
      <w:pPr>
        <w:pStyle w:val="Heading3"/>
      </w:pPr>
      <w:r>
        <w:t>Learning Activity 3: Adulting 101</w:t>
      </w:r>
      <w:r w:rsidR="00CD05EE">
        <w:t>:</w:t>
      </w:r>
      <w:r>
        <w:t xml:space="preserve"> Choosing Your Expenses </w:t>
      </w:r>
    </w:p>
    <w:p w14:paraId="431E5195" w14:textId="77777777" w:rsidR="00837E57" w:rsidRDefault="00957312" w:rsidP="00C30E77">
      <w:pPr>
        <w:pStyle w:val="Heading4"/>
      </w:pPr>
      <w:r>
        <w:t>Opening</w:t>
      </w:r>
    </w:p>
    <w:p w14:paraId="431E5196" w14:textId="77777777" w:rsidR="00837E57" w:rsidRDefault="00837E57">
      <w:pPr>
        <w:pBdr>
          <w:top w:val="nil"/>
          <w:left w:val="nil"/>
          <w:bottom w:val="nil"/>
          <w:right w:val="nil"/>
          <w:between w:val="nil"/>
        </w:pBdr>
        <w:spacing w:before="120" w:after="0" w:line="240" w:lineRule="auto"/>
        <w:rPr>
          <w:rFonts w:ascii="Verdana" w:eastAsia="Verdana" w:hAnsi="Verdana" w:cs="Verdana"/>
          <w:b/>
          <w:color w:val="0F7FC4"/>
          <w:sz w:val="20"/>
          <w:szCs w:val="20"/>
        </w:rPr>
      </w:pPr>
    </w:p>
    <w:p w14:paraId="431E5197" w14:textId="18D15F97" w:rsidR="00837E57" w:rsidRPr="006D5450" w:rsidRDefault="00FD3A62" w:rsidP="00CD3212">
      <w:pPr>
        <w:numPr>
          <w:ilvl w:val="0"/>
          <w:numId w:val="19"/>
        </w:numPr>
        <w:pBdr>
          <w:top w:val="nil"/>
          <w:left w:val="nil"/>
          <w:bottom w:val="nil"/>
          <w:right w:val="nil"/>
          <w:between w:val="nil"/>
        </w:pBdr>
        <w:spacing w:before="120" w:after="0" w:line="240" w:lineRule="auto"/>
        <w:rPr>
          <w:rFonts w:ascii="Verdana" w:hAnsi="Verdana"/>
          <w:sz w:val="20"/>
          <w:szCs w:val="20"/>
        </w:rPr>
      </w:pPr>
      <w:r>
        <w:rPr>
          <w:rFonts w:ascii="Verdana" w:hAnsi="Verdana"/>
          <w:noProof/>
          <w:sz w:val="20"/>
          <w:szCs w:val="20"/>
        </w:rPr>
        <w:drawing>
          <wp:anchor distT="0" distB="0" distL="114300" distR="114300" simplePos="0" relativeHeight="251688960" behindDoc="1" locked="0" layoutInCell="1" allowOverlap="1" wp14:anchorId="01A3A252" wp14:editId="126DBBAF">
            <wp:simplePos x="0" y="0"/>
            <wp:positionH relativeFrom="leftMargin">
              <wp:posOffset>565150</wp:posOffset>
            </wp:positionH>
            <wp:positionV relativeFrom="paragraph">
              <wp:posOffset>192405</wp:posOffset>
            </wp:positionV>
            <wp:extent cx="349848" cy="349848"/>
            <wp:effectExtent l="0" t="0" r="0" b="0"/>
            <wp:wrapTight wrapText="bothSides">
              <wp:wrapPolygon edited="0">
                <wp:start x="0" y="0"/>
                <wp:lineTo x="0" y="20029"/>
                <wp:lineTo x="20029" y="20029"/>
                <wp:lineTo x="20029" y="0"/>
                <wp:lineTo x="0" y="0"/>
              </wp:wrapPolygon>
            </wp:wrapTight>
            <wp:docPr id="877101759" name="Picture 36" descr="A circular logo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01759" name="Picture 36" descr="A circular logo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848" cy="349848"/>
                    </a:xfrm>
                    <a:prstGeom prst="rect">
                      <a:avLst/>
                    </a:prstGeom>
                  </pic:spPr>
                </pic:pic>
              </a:graphicData>
            </a:graphic>
            <wp14:sizeRelH relativeFrom="margin">
              <wp14:pctWidth>0</wp14:pctWidth>
            </wp14:sizeRelH>
            <wp14:sizeRelV relativeFrom="margin">
              <wp14:pctHeight>0</wp14:pctHeight>
            </wp14:sizeRelV>
          </wp:anchor>
        </w:drawing>
      </w:r>
      <w:r w:rsidR="00957312" w:rsidRPr="006D5450">
        <w:rPr>
          <w:rFonts w:ascii="Verdana" w:hAnsi="Verdana"/>
          <w:sz w:val="20"/>
          <w:szCs w:val="20"/>
        </w:rPr>
        <w:t xml:space="preserve">Project the video </w:t>
      </w:r>
      <w:r w:rsidR="005C236C" w:rsidRPr="006D5450">
        <w:rPr>
          <w:rFonts w:ascii="Verdana" w:hAnsi="Verdana"/>
          <w:sz w:val="20"/>
          <w:szCs w:val="20"/>
        </w:rPr>
        <w:t>“</w:t>
      </w:r>
      <w:r w:rsidR="00957312" w:rsidRPr="006D5450">
        <w:rPr>
          <w:rFonts w:ascii="Verdana" w:hAnsi="Verdana"/>
          <w:sz w:val="20"/>
          <w:szCs w:val="20"/>
        </w:rPr>
        <w:t>I</w:t>
      </w:r>
      <w:r w:rsidR="009A06EC" w:rsidRPr="006D5450">
        <w:rPr>
          <w:rFonts w:ascii="Verdana" w:hAnsi="Verdana"/>
          <w:sz w:val="20"/>
          <w:szCs w:val="20"/>
        </w:rPr>
        <w:t>’</w:t>
      </w:r>
      <w:r w:rsidR="00957312" w:rsidRPr="006D5450">
        <w:rPr>
          <w:rFonts w:ascii="Verdana" w:hAnsi="Verdana"/>
          <w:sz w:val="20"/>
          <w:szCs w:val="20"/>
        </w:rPr>
        <w:t>m Adulting // Original Song.</w:t>
      </w:r>
      <w:r w:rsidR="005C236C" w:rsidRPr="006D5450">
        <w:rPr>
          <w:rFonts w:ascii="Verdana" w:hAnsi="Verdana"/>
          <w:sz w:val="20"/>
          <w:szCs w:val="20"/>
        </w:rPr>
        <w:t>”</w:t>
      </w:r>
    </w:p>
    <w:p w14:paraId="431E5198" w14:textId="74310D1F" w:rsidR="00837E57" w:rsidRPr="006D5450" w:rsidRDefault="00957312" w:rsidP="00CD3212">
      <w:pPr>
        <w:numPr>
          <w:ilvl w:val="0"/>
          <w:numId w:val="19"/>
        </w:numPr>
        <w:pBdr>
          <w:top w:val="nil"/>
          <w:left w:val="nil"/>
          <w:bottom w:val="nil"/>
          <w:right w:val="nil"/>
          <w:between w:val="nil"/>
        </w:pBdr>
        <w:spacing w:before="0" w:after="0" w:line="240" w:lineRule="auto"/>
        <w:rPr>
          <w:rFonts w:ascii="Verdana" w:hAnsi="Verdana"/>
          <w:sz w:val="20"/>
          <w:szCs w:val="20"/>
        </w:rPr>
      </w:pPr>
      <w:r w:rsidRPr="006D5450">
        <w:rPr>
          <w:rFonts w:ascii="Verdana" w:hAnsi="Verdana"/>
          <w:sz w:val="20"/>
          <w:szCs w:val="20"/>
        </w:rPr>
        <w:t>Invite YPs to share their definition of adulting and what they think about becoming an adult with the responsibilities that come with it.</w:t>
      </w:r>
    </w:p>
    <w:p w14:paraId="431E5199" w14:textId="77777777" w:rsidR="00837E57" w:rsidRDefault="00837E57">
      <w:pPr>
        <w:pBdr>
          <w:top w:val="nil"/>
          <w:left w:val="nil"/>
          <w:bottom w:val="nil"/>
          <w:right w:val="nil"/>
          <w:between w:val="nil"/>
        </w:pBdr>
        <w:spacing w:before="120" w:after="0" w:line="240" w:lineRule="auto"/>
        <w:rPr>
          <w:rFonts w:ascii="Verdana" w:eastAsia="Verdana" w:hAnsi="Verdana" w:cs="Verdana"/>
          <w:b/>
          <w:color w:val="0F7FC4"/>
          <w:sz w:val="20"/>
          <w:szCs w:val="20"/>
        </w:rPr>
      </w:pPr>
    </w:p>
    <w:p w14:paraId="431E519A" w14:textId="54D14EB0" w:rsidR="00837E57" w:rsidRDefault="00957312" w:rsidP="00C30E77">
      <w:pPr>
        <w:pStyle w:val="Heading4"/>
      </w:pPr>
      <w:r>
        <w:t xml:space="preserve">Work </w:t>
      </w:r>
      <w:r w:rsidR="00CD05EE">
        <w:t>t</w:t>
      </w:r>
      <w:r>
        <w:t>ime</w:t>
      </w:r>
    </w:p>
    <w:p w14:paraId="431E519B" w14:textId="77777777" w:rsidR="00837E57" w:rsidRDefault="00957312">
      <w:pPr>
        <w:pBdr>
          <w:top w:val="nil"/>
          <w:left w:val="nil"/>
          <w:bottom w:val="nil"/>
          <w:right w:val="nil"/>
          <w:between w:val="nil"/>
        </w:pBdr>
        <w:spacing w:before="120" w:after="0" w:line="240" w:lineRule="auto"/>
        <w:rPr>
          <w:rFonts w:ascii="Verdana" w:eastAsia="Verdana" w:hAnsi="Verdana" w:cs="Verdana"/>
          <w:b/>
          <w:color w:val="0F7FC4"/>
          <w:sz w:val="20"/>
          <w:szCs w:val="20"/>
        </w:rPr>
      </w:pPr>
      <w:r>
        <w:rPr>
          <w:rFonts w:ascii="Verdana" w:eastAsia="Verdana" w:hAnsi="Verdana" w:cs="Verdana"/>
          <w:b/>
          <w:color w:val="0F7FC4"/>
          <w:sz w:val="20"/>
          <w:szCs w:val="20"/>
        </w:rPr>
        <w:t>Can you afford your lifestyle?</w:t>
      </w:r>
    </w:p>
    <w:p w14:paraId="431E519C" w14:textId="77777777" w:rsidR="00837E57" w:rsidRPr="006D5450" w:rsidRDefault="00957312">
      <w:pPr>
        <w:pBdr>
          <w:top w:val="nil"/>
          <w:left w:val="nil"/>
          <w:bottom w:val="nil"/>
          <w:right w:val="nil"/>
          <w:between w:val="nil"/>
        </w:pBdr>
        <w:spacing w:before="120" w:after="0" w:line="240" w:lineRule="auto"/>
        <w:rPr>
          <w:rFonts w:ascii="Verdana" w:hAnsi="Verdana"/>
          <w:sz w:val="20"/>
          <w:szCs w:val="20"/>
        </w:rPr>
      </w:pPr>
      <w:r w:rsidRPr="006D5450">
        <w:rPr>
          <w:rFonts w:ascii="Verdana" w:hAnsi="Verdana"/>
          <w:sz w:val="20"/>
          <w:szCs w:val="20"/>
        </w:rPr>
        <w:t>For each of the expense categories to scaffold students into calculating what they are choosing to spend each month, consider following these basic instructional steps:</w:t>
      </w:r>
    </w:p>
    <w:p w14:paraId="431E519D" w14:textId="77777777" w:rsidR="00837E57" w:rsidRPr="006D5450" w:rsidRDefault="00957312" w:rsidP="00CD3212">
      <w:pPr>
        <w:pStyle w:val="ListParagraph"/>
        <w:numPr>
          <w:ilvl w:val="0"/>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Read the italicized narrative while you project the images (from images you collected that reflect your community) from each of the categories:</w:t>
      </w:r>
    </w:p>
    <w:p w14:paraId="431E519E" w14:textId="7CA15620" w:rsidR="00837E57" w:rsidRPr="006D5450" w:rsidRDefault="009679E1" w:rsidP="00CD3212">
      <w:pPr>
        <w:pStyle w:val="ListParagraph"/>
        <w:numPr>
          <w:ilvl w:val="1"/>
          <w:numId w:val="24"/>
        </w:numPr>
        <w:pBdr>
          <w:top w:val="nil"/>
          <w:left w:val="nil"/>
          <w:bottom w:val="nil"/>
          <w:right w:val="nil"/>
          <w:between w:val="nil"/>
        </w:pBdr>
        <w:spacing w:before="0" w:after="0" w:line="240" w:lineRule="auto"/>
        <w:rPr>
          <w:rFonts w:ascii="Verdana" w:hAnsi="Verdana"/>
          <w:color w:val="000000"/>
          <w:sz w:val="20"/>
          <w:szCs w:val="20"/>
        </w:rPr>
      </w:pPr>
      <w:r>
        <w:rPr>
          <w:rFonts w:ascii="Verdana" w:hAnsi="Verdana"/>
          <w:noProof/>
          <w:color w:val="000000"/>
          <w:sz w:val="20"/>
          <w:szCs w:val="20"/>
        </w:rPr>
        <w:drawing>
          <wp:anchor distT="0" distB="0" distL="114300" distR="114300" simplePos="0" relativeHeight="251702272" behindDoc="1" locked="0" layoutInCell="1" allowOverlap="1" wp14:anchorId="54720388" wp14:editId="1517E8BD">
            <wp:simplePos x="0" y="0"/>
            <wp:positionH relativeFrom="leftMargin">
              <wp:align>right</wp:align>
            </wp:positionH>
            <wp:positionV relativeFrom="paragraph">
              <wp:posOffset>7620</wp:posOffset>
            </wp:positionV>
            <wp:extent cx="376555" cy="376555"/>
            <wp:effectExtent l="0" t="0" r="4445" b="4445"/>
            <wp:wrapTight wrapText="bothSides">
              <wp:wrapPolygon edited="0">
                <wp:start x="0" y="0"/>
                <wp:lineTo x="0" y="20762"/>
                <wp:lineTo x="20762" y="20762"/>
                <wp:lineTo x="20762" y="0"/>
                <wp:lineTo x="0" y="0"/>
              </wp:wrapPolygon>
            </wp:wrapTight>
            <wp:docPr id="1343797375" name="Picture 38"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797375" name="Picture 38" descr="A black and white 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6555" cy="376555"/>
                    </a:xfrm>
                    <a:prstGeom prst="rect">
                      <a:avLst/>
                    </a:prstGeom>
                  </pic:spPr>
                </pic:pic>
              </a:graphicData>
            </a:graphic>
            <wp14:sizeRelH relativeFrom="margin">
              <wp14:pctWidth>0</wp14:pctWidth>
            </wp14:sizeRelH>
            <wp14:sizeRelV relativeFrom="margin">
              <wp14:pctHeight>0</wp14:pctHeight>
            </wp14:sizeRelV>
          </wp:anchor>
        </w:drawing>
      </w:r>
      <w:r w:rsidR="00957312" w:rsidRPr="006D5450">
        <w:rPr>
          <w:rFonts w:ascii="Verdana" w:hAnsi="Verdana"/>
          <w:color w:val="000000"/>
          <w:sz w:val="20"/>
          <w:szCs w:val="20"/>
        </w:rPr>
        <w:t xml:space="preserve">The single-family home, apartment, and condominium; define the words </w:t>
      </w:r>
      <w:r w:rsidR="00DB5980" w:rsidRPr="006D5450">
        <w:rPr>
          <w:rFonts w:ascii="Verdana" w:hAnsi="Verdana"/>
          <w:color w:val="000000"/>
          <w:sz w:val="20"/>
          <w:szCs w:val="20"/>
        </w:rPr>
        <w:t>“</w:t>
      </w:r>
      <w:r w:rsidR="00957312" w:rsidRPr="006D5450">
        <w:rPr>
          <w:rFonts w:ascii="Verdana" w:hAnsi="Verdana"/>
          <w:color w:val="000000"/>
          <w:sz w:val="20"/>
          <w:szCs w:val="20"/>
        </w:rPr>
        <w:t>urban</w:t>
      </w:r>
      <w:r w:rsidR="00DB5980" w:rsidRPr="006D5450">
        <w:rPr>
          <w:rFonts w:ascii="Verdana" w:hAnsi="Verdana"/>
          <w:color w:val="000000"/>
          <w:sz w:val="20"/>
          <w:szCs w:val="20"/>
        </w:rPr>
        <w:t>”</w:t>
      </w:r>
      <w:r w:rsidR="00957312" w:rsidRPr="006D5450">
        <w:rPr>
          <w:rFonts w:ascii="Verdana" w:hAnsi="Verdana"/>
          <w:color w:val="000000"/>
          <w:sz w:val="20"/>
          <w:szCs w:val="20"/>
        </w:rPr>
        <w:t xml:space="preserve"> and </w:t>
      </w:r>
      <w:r w:rsidR="00DB5980" w:rsidRPr="006D5450">
        <w:rPr>
          <w:rFonts w:ascii="Verdana" w:hAnsi="Verdana"/>
          <w:color w:val="000000"/>
          <w:sz w:val="20"/>
          <w:szCs w:val="20"/>
        </w:rPr>
        <w:t>“</w:t>
      </w:r>
      <w:r w:rsidR="00957312" w:rsidRPr="006D5450">
        <w:rPr>
          <w:rFonts w:ascii="Verdana" w:hAnsi="Verdana"/>
          <w:color w:val="000000"/>
          <w:sz w:val="20"/>
          <w:szCs w:val="20"/>
        </w:rPr>
        <w:t>suburban</w:t>
      </w:r>
      <w:r w:rsidR="00DB5980" w:rsidRPr="006D5450">
        <w:rPr>
          <w:rFonts w:ascii="Verdana" w:hAnsi="Verdana"/>
          <w:color w:val="000000"/>
          <w:sz w:val="20"/>
          <w:szCs w:val="20"/>
        </w:rPr>
        <w:t>”</w:t>
      </w:r>
      <w:r w:rsidR="00957312" w:rsidRPr="006D5450">
        <w:rPr>
          <w:rFonts w:ascii="Verdana" w:hAnsi="Verdana"/>
          <w:color w:val="000000"/>
          <w:sz w:val="20"/>
          <w:szCs w:val="20"/>
        </w:rPr>
        <w:t xml:space="preserve"> if needed</w:t>
      </w:r>
    </w:p>
    <w:p w14:paraId="431E519F" w14:textId="1FEB8781" w:rsidR="00837E57" w:rsidRPr="006D5450" w:rsidRDefault="00957312" w:rsidP="00CD3212">
      <w:pPr>
        <w:pStyle w:val="ListParagraph"/>
        <w:numPr>
          <w:ilvl w:val="1"/>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Different food prices for the same type of grocery item</w:t>
      </w:r>
    </w:p>
    <w:p w14:paraId="431E51A0" w14:textId="29BA2912" w:rsidR="00837E57" w:rsidRPr="006D5450" w:rsidRDefault="00957312" w:rsidP="00CD3212">
      <w:pPr>
        <w:pStyle w:val="ListParagraph"/>
        <w:numPr>
          <w:ilvl w:val="1"/>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lastRenderedPageBreak/>
        <w:t>Different utilities</w:t>
      </w:r>
    </w:p>
    <w:p w14:paraId="431E51A1" w14:textId="65C65CC5" w:rsidR="00837E57" w:rsidRPr="006D5450" w:rsidRDefault="00957312" w:rsidP="00CD3212">
      <w:pPr>
        <w:pStyle w:val="ListParagraph"/>
        <w:numPr>
          <w:ilvl w:val="1"/>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Luxury items like streaming subscriptions</w:t>
      </w:r>
    </w:p>
    <w:p w14:paraId="431E51A2" w14:textId="3B5E5E7C" w:rsidR="00837E57" w:rsidRPr="006D5450" w:rsidRDefault="00957312" w:rsidP="00CD3212">
      <w:pPr>
        <w:pStyle w:val="ListParagraph"/>
        <w:numPr>
          <w:ilvl w:val="0"/>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Direct YPs</w:t>
      </w:r>
      <w:r w:rsidR="00DA5F5C" w:rsidRPr="006D5450">
        <w:rPr>
          <w:rFonts w:ascii="Verdana" w:hAnsi="Verdana"/>
          <w:color w:val="000000"/>
          <w:sz w:val="20"/>
          <w:szCs w:val="20"/>
        </w:rPr>
        <w:t>’</w:t>
      </w:r>
      <w:r w:rsidRPr="006D5450">
        <w:rPr>
          <w:rFonts w:ascii="Verdana" w:hAnsi="Verdana"/>
          <w:color w:val="000000"/>
          <w:sz w:val="20"/>
          <w:szCs w:val="20"/>
        </w:rPr>
        <w:t xml:space="preserve"> attention to the Housing category on the Monthly Budget spreadsheet. </w:t>
      </w:r>
    </w:p>
    <w:p w14:paraId="431E51A3" w14:textId="77777777" w:rsidR="00837E57" w:rsidRPr="006D5450" w:rsidRDefault="00957312" w:rsidP="00CD3212">
      <w:pPr>
        <w:pStyle w:val="ListParagraph"/>
        <w:numPr>
          <w:ilvl w:val="0"/>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 xml:space="preserve">Invite students to analyze how to read the spreadsheet. </w:t>
      </w:r>
    </w:p>
    <w:p w14:paraId="431E51A4" w14:textId="05E1EB7B" w:rsidR="00837E57" w:rsidRPr="006D5450" w:rsidRDefault="00957312" w:rsidP="00CD3212">
      <w:pPr>
        <w:pStyle w:val="ListParagraph"/>
        <w:numPr>
          <w:ilvl w:val="0"/>
          <w:numId w:val="24"/>
        </w:numPr>
        <w:pBdr>
          <w:top w:val="nil"/>
          <w:left w:val="nil"/>
          <w:bottom w:val="nil"/>
          <w:right w:val="nil"/>
          <w:between w:val="nil"/>
        </w:pBdr>
        <w:spacing w:before="0" w:after="0" w:line="240" w:lineRule="auto"/>
        <w:rPr>
          <w:rFonts w:ascii="Verdana" w:hAnsi="Verdana"/>
          <w:color w:val="000000"/>
          <w:sz w:val="20"/>
          <w:szCs w:val="20"/>
        </w:rPr>
      </w:pPr>
      <w:r w:rsidRPr="006D5450">
        <w:rPr>
          <w:rFonts w:ascii="Verdana" w:hAnsi="Verdana"/>
          <w:color w:val="000000"/>
          <w:sz w:val="20"/>
          <w:szCs w:val="20"/>
        </w:rPr>
        <w:t>Tell students to make a choice from the options and write the amount in the column titled My Cost. You may need to model entering an amount in the My Cost column to demonstrate how to use the spreadsheet. </w:t>
      </w:r>
    </w:p>
    <w:p w14:paraId="431E51A5" w14:textId="77777777" w:rsidR="00837E57" w:rsidRDefault="00837E57">
      <w:pPr>
        <w:pBdr>
          <w:top w:val="nil"/>
          <w:left w:val="nil"/>
          <w:bottom w:val="nil"/>
          <w:right w:val="nil"/>
          <w:between w:val="nil"/>
        </w:pBdr>
        <w:spacing w:before="120" w:after="0" w:line="240" w:lineRule="auto"/>
      </w:pPr>
    </w:p>
    <w:p w14:paraId="431E51A6" w14:textId="77777777" w:rsidR="00837E57" w:rsidRDefault="00957312">
      <w:pPr>
        <w:pBdr>
          <w:top w:val="nil"/>
          <w:left w:val="nil"/>
          <w:bottom w:val="nil"/>
          <w:right w:val="nil"/>
          <w:between w:val="nil"/>
        </w:pBdr>
        <w:spacing w:before="120" w:after="0" w:line="240" w:lineRule="auto"/>
        <w:ind w:firstLine="720"/>
        <w:rPr>
          <w:rFonts w:ascii="Verdana" w:eastAsia="Verdana" w:hAnsi="Verdana" w:cs="Verdana"/>
          <w:b/>
          <w:color w:val="0F7FC4"/>
          <w:sz w:val="20"/>
          <w:szCs w:val="20"/>
        </w:rPr>
      </w:pPr>
      <w:r>
        <w:rPr>
          <w:rFonts w:ascii="Verdana" w:eastAsia="Verdana" w:hAnsi="Verdana" w:cs="Verdana"/>
          <w:b/>
          <w:color w:val="0F7FC4"/>
          <w:sz w:val="20"/>
          <w:szCs w:val="20"/>
        </w:rPr>
        <w:t>Housing </w:t>
      </w:r>
    </w:p>
    <w:p w14:paraId="431E51A7" w14:textId="77777777"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color w:val="000000"/>
        </w:rPr>
        <w:t> </w:t>
      </w:r>
    </w:p>
    <w:p w14:paraId="431E51A8" w14:textId="4F9A12BC" w:rsidR="00837E57" w:rsidRPr="00AE73B5"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AE73B5">
        <w:rPr>
          <w:rFonts w:ascii="Verdana" w:hAnsi="Verdana"/>
          <w:i/>
          <w:color w:val="000000"/>
          <w:sz w:val="20"/>
          <w:szCs w:val="20"/>
        </w:rPr>
        <w:t xml:space="preserve">Adults have many choices about the type of home they live in and how much they can and want to pay for their shelter. They can live in urban, suburban, or rural areas. They can pay rent, which means they don’t own their homes but also don’t have to pay for upkeep, repairs, </w:t>
      </w:r>
      <w:r w:rsidR="000F0509" w:rsidRPr="00AE73B5">
        <w:rPr>
          <w:rFonts w:ascii="Verdana" w:hAnsi="Verdana"/>
          <w:i/>
          <w:color w:val="000000"/>
          <w:sz w:val="20"/>
          <w:szCs w:val="20"/>
        </w:rPr>
        <w:t>etc.</w:t>
      </w:r>
      <w:r w:rsidR="003812D4" w:rsidRPr="00AE73B5">
        <w:rPr>
          <w:rFonts w:ascii="Verdana" w:hAnsi="Verdana"/>
          <w:i/>
          <w:color w:val="000000"/>
          <w:sz w:val="20"/>
          <w:szCs w:val="20"/>
        </w:rPr>
        <w:t>,</w:t>
      </w:r>
      <w:r w:rsidRPr="00AE73B5">
        <w:rPr>
          <w:rFonts w:ascii="Verdana" w:hAnsi="Verdana"/>
          <w:i/>
          <w:color w:val="000000"/>
          <w:sz w:val="20"/>
          <w:szCs w:val="20"/>
        </w:rPr>
        <w:t xml:space="preserve"> </w:t>
      </w:r>
      <w:r w:rsidR="003812D4" w:rsidRPr="00AE73B5">
        <w:rPr>
          <w:rFonts w:ascii="Verdana" w:hAnsi="Verdana"/>
          <w:i/>
          <w:color w:val="000000"/>
          <w:sz w:val="20"/>
          <w:szCs w:val="20"/>
        </w:rPr>
        <w:t>o</w:t>
      </w:r>
      <w:r w:rsidRPr="00AE73B5">
        <w:rPr>
          <w:rFonts w:ascii="Verdana" w:hAnsi="Verdana"/>
          <w:i/>
          <w:color w:val="000000"/>
          <w:sz w:val="20"/>
          <w:szCs w:val="20"/>
        </w:rPr>
        <w:t>r adults can own their homes, which means they are responsible for all maintenance and upkeep of the property but can also sell the property and make money.</w:t>
      </w:r>
      <w:r w:rsidRPr="00AE73B5">
        <w:rPr>
          <w:rFonts w:ascii="Verdana" w:hAnsi="Verdana"/>
          <w:color w:val="000000"/>
          <w:sz w:val="20"/>
          <w:szCs w:val="20"/>
        </w:rPr>
        <w:t> </w:t>
      </w:r>
    </w:p>
    <w:p w14:paraId="431E51A9" w14:textId="77777777" w:rsidR="00837E57" w:rsidRPr="004A495F"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4A495F">
        <w:rPr>
          <w:rFonts w:ascii="Verdana" w:hAnsi="Verdana"/>
          <w:color w:val="000000"/>
          <w:sz w:val="20"/>
          <w:szCs w:val="20"/>
        </w:rPr>
        <w:t> </w:t>
      </w:r>
    </w:p>
    <w:p w14:paraId="431E51AA" w14:textId="77777777" w:rsidR="00837E57" w:rsidRDefault="00957312">
      <w:pPr>
        <w:pBdr>
          <w:top w:val="nil"/>
          <w:left w:val="nil"/>
          <w:bottom w:val="nil"/>
          <w:right w:val="nil"/>
          <w:between w:val="nil"/>
        </w:pBdr>
        <w:spacing w:before="0" w:after="0" w:line="240" w:lineRule="auto"/>
        <w:ind w:firstLine="720"/>
        <w:rPr>
          <w:rFonts w:ascii="Verdana" w:eastAsia="Verdana" w:hAnsi="Verdana" w:cs="Verdana"/>
          <w:b/>
          <w:color w:val="0F7FC4"/>
          <w:sz w:val="20"/>
          <w:szCs w:val="20"/>
        </w:rPr>
      </w:pPr>
      <w:r>
        <w:rPr>
          <w:rFonts w:ascii="Verdana" w:eastAsia="Verdana" w:hAnsi="Verdana" w:cs="Verdana"/>
          <w:b/>
          <w:color w:val="0F7FC4"/>
          <w:sz w:val="20"/>
          <w:szCs w:val="20"/>
        </w:rPr>
        <w:t>Food </w:t>
      </w:r>
    </w:p>
    <w:p w14:paraId="431E51AB" w14:textId="77777777" w:rsidR="00837E57" w:rsidRPr="004A495F" w:rsidRDefault="00957312">
      <w:pPr>
        <w:pBdr>
          <w:top w:val="nil"/>
          <w:left w:val="nil"/>
          <w:bottom w:val="nil"/>
          <w:right w:val="nil"/>
          <w:between w:val="nil"/>
        </w:pBdr>
        <w:spacing w:before="0" w:after="0" w:line="240" w:lineRule="auto"/>
        <w:rPr>
          <w:rFonts w:ascii="Verdana" w:eastAsia="Quattrocento Sans" w:hAnsi="Verdana" w:cs="Quattrocento Sans"/>
          <w:color w:val="000000"/>
          <w:sz w:val="20"/>
          <w:szCs w:val="20"/>
        </w:rPr>
      </w:pPr>
      <w:r>
        <w:rPr>
          <w:color w:val="000000"/>
        </w:rPr>
        <w:t> </w:t>
      </w:r>
    </w:p>
    <w:p w14:paraId="431E51AC" w14:textId="3C6A4889" w:rsidR="00837E57" w:rsidRPr="004A495F" w:rsidRDefault="00957312">
      <w:pPr>
        <w:pBdr>
          <w:top w:val="nil"/>
          <w:left w:val="nil"/>
          <w:bottom w:val="nil"/>
          <w:right w:val="nil"/>
          <w:between w:val="nil"/>
        </w:pBdr>
        <w:spacing w:before="0" w:after="0" w:line="240" w:lineRule="auto"/>
        <w:rPr>
          <w:rFonts w:ascii="Verdana" w:eastAsia="Quattrocento Sans" w:hAnsi="Verdana" w:cs="Quattrocento Sans"/>
          <w:color w:val="000000"/>
          <w:sz w:val="20"/>
          <w:szCs w:val="20"/>
        </w:rPr>
      </w:pPr>
      <w:r w:rsidRPr="004A495F">
        <w:rPr>
          <w:rFonts w:ascii="Verdana" w:hAnsi="Verdana"/>
          <w:i/>
          <w:color w:val="000000"/>
          <w:sz w:val="20"/>
          <w:szCs w:val="20"/>
        </w:rPr>
        <w:t>People spend different amounts of money on food depending on how much income they earn. The money used to buy food by people who earn more money in their careers is less of their overall budget because they earn more money. The more you can earn in a career, the higher quality food you can choose to purchase, and it still would not be as big a part of your budget as it would be if you earned less money. In this section of your monthly budget planning, the amount you spend on food is based on how much you earn.</w:t>
      </w:r>
      <w:r w:rsidRPr="004A495F">
        <w:rPr>
          <w:rFonts w:ascii="Verdana" w:hAnsi="Verdana"/>
          <w:color w:val="000000"/>
          <w:sz w:val="20"/>
          <w:szCs w:val="20"/>
        </w:rPr>
        <w:t> </w:t>
      </w:r>
    </w:p>
    <w:p w14:paraId="431E51AD" w14:textId="71285847" w:rsidR="00837E57" w:rsidRPr="004A495F" w:rsidRDefault="00837E57">
      <w:pPr>
        <w:pBdr>
          <w:top w:val="nil"/>
          <w:left w:val="nil"/>
          <w:bottom w:val="nil"/>
          <w:right w:val="nil"/>
          <w:between w:val="nil"/>
        </w:pBdr>
        <w:spacing w:before="0" w:after="0" w:line="240" w:lineRule="auto"/>
        <w:rPr>
          <w:rFonts w:ascii="Verdana" w:eastAsia="Quattrocento Sans" w:hAnsi="Verdana" w:cs="Quattrocento Sans"/>
          <w:color w:val="000000"/>
          <w:sz w:val="18"/>
          <w:szCs w:val="18"/>
        </w:rPr>
      </w:pPr>
    </w:p>
    <w:p w14:paraId="431E51AE" w14:textId="77777777" w:rsidR="00837E57" w:rsidRDefault="00957312">
      <w:pPr>
        <w:pBdr>
          <w:top w:val="nil"/>
          <w:left w:val="nil"/>
          <w:bottom w:val="nil"/>
          <w:right w:val="nil"/>
          <w:between w:val="nil"/>
        </w:pBdr>
        <w:spacing w:before="0" w:after="0" w:line="240" w:lineRule="auto"/>
        <w:ind w:firstLine="720"/>
        <w:rPr>
          <w:rFonts w:ascii="Verdana" w:eastAsia="Verdana" w:hAnsi="Verdana" w:cs="Verdana"/>
          <w:b/>
          <w:color w:val="0F7FC4"/>
          <w:sz w:val="20"/>
          <w:szCs w:val="20"/>
        </w:rPr>
      </w:pPr>
      <w:r>
        <w:rPr>
          <w:rFonts w:ascii="Verdana" w:eastAsia="Verdana" w:hAnsi="Verdana" w:cs="Verdana"/>
          <w:b/>
          <w:color w:val="0F7FC4"/>
          <w:sz w:val="20"/>
          <w:szCs w:val="20"/>
        </w:rPr>
        <w:t>Utilities </w:t>
      </w:r>
    </w:p>
    <w:p w14:paraId="431E51AF" w14:textId="77777777" w:rsidR="00837E57" w:rsidRPr="00B23846" w:rsidRDefault="00957312">
      <w:pPr>
        <w:pBdr>
          <w:top w:val="nil"/>
          <w:left w:val="nil"/>
          <w:bottom w:val="nil"/>
          <w:right w:val="nil"/>
          <w:between w:val="nil"/>
        </w:pBdr>
        <w:spacing w:before="0" w:after="0" w:line="240" w:lineRule="auto"/>
        <w:rPr>
          <w:rFonts w:ascii="Verdana" w:eastAsia="Quattrocento Sans" w:hAnsi="Verdana" w:cs="Times New Roman"/>
          <w:color w:val="000000"/>
          <w:sz w:val="18"/>
          <w:szCs w:val="18"/>
        </w:rPr>
      </w:pPr>
      <w:r>
        <w:rPr>
          <w:color w:val="000000"/>
        </w:rPr>
        <w:t> </w:t>
      </w:r>
    </w:p>
    <w:p w14:paraId="431E51B0" w14:textId="546D803E" w:rsidR="00837E57" w:rsidRPr="00B23846" w:rsidRDefault="00957312">
      <w:pPr>
        <w:pBdr>
          <w:top w:val="nil"/>
          <w:left w:val="nil"/>
          <w:bottom w:val="nil"/>
          <w:right w:val="nil"/>
          <w:between w:val="nil"/>
        </w:pBdr>
        <w:spacing w:before="0" w:after="0" w:line="240" w:lineRule="auto"/>
        <w:rPr>
          <w:rFonts w:ascii="Verdana" w:hAnsi="Verdana" w:cs="Times New Roman"/>
          <w:i/>
          <w:color w:val="000000"/>
          <w:sz w:val="20"/>
          <w:szCs w:val="20"/>
        </w:rPr>
      </w:pPr>
      <w:r w:rsidRPr="00B23846">
        <w:rPr>
          <w:rFonts w:ascii="Verdana" w:hAnsi="Verdana" w:cs="Times New Roman"/>
          <w:i/>
          <w:color w:val="000000"/>
          <w:sz w:val="20"/>
          <w:szCs w:val="20"/>
        </w:rPr>
        <w:t>Some utilities, like water and electricity, are necessary to maintain a healthy life, with a refrigerator to protect your food and water you don’t have to carry for miles in a bucket. The internet and cell phones may or may not be considered necessary</w:t>
      </w:r>
      <w:r w:rsidR="00101BAA" w:rsidRPr="00B23846">
        <w:rPr>
          <w:rFonts w:ascii="Verdana" w:hAnsi="Verdana" w:cs="Times New Roman"/>
          <w:i/>
          <w:color w:val="000000"/>
          <w:sz w:val="20"/>
          <w:szCs w:val="20"/>
        </w:rPr>
        <w:t>—</w:t>
      </w:r>
      <w:r w:rsidRPr="00B23846">
        <w:rPr>
          <w:rFonts w:ascii="Verdana" w:hAnsi="Verdana" w:cs="Times New Roman"/>
          <w:i/>
          <w:color w:val="000000"/>
          <w:sz w:val="20"/>
          <w:szCs w:val="20"/>
        </w:rPr>
        <w:t xml:space="preserve">that is a question that could be debated. Many people may need those services for work, so </w:t>
      </w:r>
      <w:r w:rsidR="00C158E0" w:rsidRPr="00B23846">
        <w:rPr>
          <w:rFonts w:ascii="Verdana" w:hAnsi="Verdana" w:cs="Times New Roman"/>
          <w:i/>
          <w:color w:val="000000"/>
          <w:sz w:val="20"/>
          <w:szCs w:val="20"/>
        </w:rPr>
        <w:t xml:space="preserve">it </w:t>
      </w:r>
      <w:r w:rsidRPr="00B23846">
        <w:rPr>
          <w:rFonts w:ascii="Verdana" w:hAnsi="Verdana" w:cs="Times New Roman"/>
          <w:i/>
          <w:color w:val="000000"/>
          <w:sz w:val="20"/>
          <w:szCs w:val="20"/>
        </w:rPr>
        <w:t xml:space="preserve">may be necessary because you wouldn’t be able to have the critical utilities, like having a home and heating it in winter, cooking food, and having clean water to drink. </w:t>
      </w:r>
    </w:p>
    <w:p w14:paraId="431E51B1" w14:textId="3B112075" w:rsidR="00837E57" w:rsidRPr="00B23846" w:rsidRDefault="00837E57">
      <w:pPr>
        <w:pBdr>
          <w:top w:val="nil"/>
          <w:left w:val="nil"/>
          <w:bottom w:val="nil"/>
          <w:right w:val="nil"/>
          <w:between w:val="nil"/>
        </w:pBdr>
        <w:spacing w:before="0" w:after="0" w:line="240" w:lineRule="auto"/>
        <w:rPr>
          <w:rFonts w:ascii="Verdana" w:eastAsia="Quattrocento Sans" w:hAnsi="Verdana" w:cs="Times New Roman"/>
          <w:color w:val="000000"/>
          <w:sz w:val="18"/>
          <w:szCs w:val="18"/>
        </w:rPr>
      </w:pPr>
    </w:p>
    <w:p w14:paraId="431E51B2" w14:textId="77777777" w:rsidR="00837E57" w:rsidRDefault="00957312">
      <w:pPr>
        <w:pBdr>
          <w:top w:val="nil"/>
          <w:left w:val="nil"/>
          <w:bottom w:val="nil"/>
          <w:right w:val="nil"/>
          <w:between w:val="nil"/>
        </w:pBdr>
        <w:spacing w:before="0" w:after="0" w:line="240" w:lineRule="auto"/>
        <w:ind w:firstLine="720"/>
        <w:rPr>
          <w:rFonts w:ascii="Quattrocento Sans" w:eastAsia="Quattrocento Sans" w:hAnsi="Quattrocento Sans" w:cs="Quattrocento Sans"/>
          <w:b/>
          <w:color w:val="000000"/>
          <w:sz w:val="18"/>
          <w:szCs w:val="18"/>
        </w:rPr>
      </w:pPr>
      <w:r>
        <w:rPr>
          <w:rFonts w:ascii="Verdana" w:eastAsia="Verdana" w:hAnsi="Verdana" w:cs="Verdana"/>
          <w:b/>
          <w:color w:val="0F7FC4"/>
          <w:sz w:val="20"/>
          <w:szCs w:val="20"/>
        </w:rPr>
        <w:t>Entertainment </w:t>
      </w:r>
    </w:p>
    <w:p w14:paraId="431E51B3" w14:textId="77777777"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color w:val="000000"/>
        </w:rPr>
        <w:t> </w:t>
      </w:r>
    </w:p>
    <w:p w14:paraId="431E51B4" w14:textId="77777777" w:rsidR="00837E57" w:rsidRPr="00AE73B5"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AE73B5">
        <w:rPr>
          <w:rFonts w:ascii="Verdana" w:hAnsi="Verdana"/>
          <w:i/>
          <w:color w:val="000000"/>
          <w:sz w:val="20"/>
          <w:szCs w:val="20"/>
        </w:rPr>
        <w:t>The expenses in the category of entertainment are not necessary expenses. As you read the spreadsheet for this section, you will notice that some of the expenses must be tallied per item, like video games, and some expenses are monthly, such as streaming services. To help you with the calculation of your entertainment expenses, think about how often you enjoy any of these activities each month, and then use the math work page to calculate your monthly cost in this category.</w:t>
      </w:r>
      <w:r w:rsidRPr="00AE73B5">
        <w:rPr>
          <w:rFonts w:ascii="Verdana" w:hAnsi="Verdana"/>
          <w:color w:val="000000"/>
          <w:sz w:val="20"/>
          <w:szCs w:val="20"/>
        </w:rPr>
        <w:t> </w:t>
      </w:r>
    </w:p>
    <w:p w14:paraId="431E51B5" w14:textId="5F6C54DC" w:rsidR="00837E57" w:rsidRPr="00D75906" w:rsidRDefault="00837E57">
      <w:pPr>
        <w:pBdr>
          <w:top w:val="nil"/>
          <w:left w:val="nil"/>
          <w:bottom w:val="nil"/>
          <w:right w:val="nil"/>
          <w:between w:val="nil"/>
        </w:pBdr>
        <w:spacing w:before="0" w:after="0" w:line="240" w:lineRule="auto"/>
        <w:rPr>
          <w:rFonts w:ascii="Verdana" w:eastAsia="Quattrocento Sans" w:hAnsi="Verdana" w:cs="Quattrocento Sans"/>
          <w:color w:val="000000"/>
          <w:sz w:val="20"/>
          <w:szCs w:val="20"/>
        </w:rPr>
      </w:pPr>
    </w:p>
    <w:p w14:paraId="431E51B6" w14:textId="41EC3F1F" w:rsidR="00837E57" w:rsidRPr="00AE73B5" w:rsidRDefault="00957312" w:rsidP="002D50FD">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AE73B5">
        <w:rPr>
          <w:rFonts w:ascii="Verdana" w:hAnsi="Verdana"/>
          <w:color w:val="000000"/>
          <w:sz w:val="20"/>
          <w:szCs w:val="20"/>
        </w:rPr>
        <w:t xml:space="preserve">Pause at this point and allow time for YPs to calculate the </w:t>
      </w:r>
      <w:r w:rsidR="00523AD3" w:rsidRPr="00AE73B5">
        <w:rPr>
          <w:rFonts w:ascii="Verdana" w:hAnsi="Verdana"/>
          <w:color w:val="000000"/>
          <w:sz w:val="20"/>
          <w:szCs w:val="20"/>
        </w:rPr>
        <w:t>m</w:t>
      </w:r>
      <w:r w:rsidRPr="00AE73B5">
        <w:rPr>
          <w:rFonts w:ascii="Verdana" w:hAnsi="Verdana"/>
          <w:color w:val="000000"/>
          <w:sz w:val="20"/>
          <w:szCs w:val="20"/>
        </w:rPr>
        <w:t xml:space="preserve">onthly </w:t>
      </w:r>
      <w:r w:rsidR="00523AD3" w:rsidRPr="00AE73B5">
        <w:rPr>
          <w:rFonts w:ascii="Verdana" w:hAnsi="Verdana"/>
          <w:color w:val="000000"/>
          <w:sz w:val="20"/>
          <w:szCs w:val="20"/>
        </w:rPr>
        <w:t>e</w:t>
      </w:r>
      <w:r w:rsidRPr="00AE73B5">
        <w:rPr>
          <w:rFonts w:ascii="Verdana" w:hAnsi="Verdana"/>
          <w:color w:val="000000"/>
          <w:sz w:val="20"/>
          <w:szCs w:val="20"/>
        </w:rPr>
        <w:t xml:space="preserve">xpenses </w:t>
      </w:r>
      <w:r w:rsidR="00523AD3" w:rsidRPr="00AE73B5">
        <w:rPr>
          <w:rFonts w:ascii="Verdana" w:hAnsi="Verdana"/>
          <w:color w:val="000000"/>
          <w:sz w:val="20"/>
          <w:szCs w:val="20"/>
        </w:rPr>
        <w:t>s</w:t>
      </w:r>
      <w:r w:rsidRPr="00AE73B5">
        <w:rPr>
          <w:rFonts w:ascii="Verdana" w:hAnsi="Verdana"/>
          <w:color w:val="000000"/>
          <w:sz w:val="20"/>
          <w:szCs w:val="20"/>
        </w:rPr>
        <w:t xml:space="preserve">ubtotal from the My Cost column on the table on the left side of the spreadsheet. YPs may use the scaffolded graphic organizer for their math work if needed. You may also need to provide explicit </w:t>
      </w:r>
      <w:r w:rsidR="00E13BDB" w:rsidRPr="00AE73B5">
        <w:rPr>
          <w:rFonts w:ascii="Verdana" w:hAnsi="Verdana"/>
          <w:color w:val="000000"/>
          <w:sz w:val="20"/>
          <w:szCs w:val="20"/>
        </w:rPr>
        <w:t xml:space="preserve">instructions </w:t>
      </w:r>
      <w:r w:rsidRPr="00AE73B5">
        <w:rPr>
          <w:rFonts w:ascii="Verdana" w:hAnsi="Verdana"/>
          <w:color w:val="000000"/>
          <w:sz w:val="20"/>
          <w:szCs w:val="20"/>
        </w:rPr>
        <w:t>on how to add multidigit numbers. </w:t>
      </w:r>
    </w:p>
    <w:p w14:paraId="431E51B7" w14:textId="503D29E0" w:rsidR="00837E57" w:rsidRPr="00AE73B5" w:rsidRDefault="00837E57" w:rsidP="002D50FD">
      <w:pPr>
        <w:pBdr>
          <w:top w:val="nil"/>
          <w:left w:val="nil"/>
          <w:bottom w:val="nil"/>
          <w:right w:val="nil"/>
          <w:between w:val="nil"/>
        </w:pBdr>
        <w:spacing w:before="0" w:after="0" w:line="240" w:lineRule="auto"/>
        <w:ind w:firstLine="60"/>
        <w:rPr>
          <w:rFonts w:ascii="Verdana" w:eastAsia="Quattrocento Sans" w:hAnsi="Verdana" w:cs="Quattrocento Sans"/>
          <w:color w:val="000000"/>
          <w:sz w:val="20"/>
          <w:szCs w:val="20"/>
        </w:rPr>
      </w:pPr>
    </w:p>
    <w:p w14:paraId="431E51B8" w14:textId="1F3E652D" w:rsidR="00837E57" w:rsidRDefault="00957312">
      <w:pPr>
        <w:pBdr>
          <w:top w:val="nil"/>
          <w:left w:val="nil"/>
          <w:bottom w:val="nil"/>
          <w:right w:val="nil"/>
          <w:between w:val="nil"/>
        </w:pBdr>
        <w:spacing w:before="0" w:after="0" w:line="240" w:lineRule="auto"/>
        <w:rPr>
          <w:rFonts w:ascii="Verdana" w:eastAsia="Verdana" w:hAnsi="Verdana" w:cs="Verdana"/>
          <w:b/>
          <w:color w:val="0F7FC4"/>
          <w:sz w:val="20"/>
          <w:szCs w:val="20"/>
        </w:rPr>
      </w:pPr>
      <w:r>
        <w:rPr>
          <w:rFonts w:ascii="Verdana" w:eastAsia="Verdana" w:hAnsi="Verdana" w:cs="Verdana"/>
          <w:b/>
          <w:color w:val="0F7FC4"/>
          <w:sz w:val="20"/>
          <w:szCs w:val="20"/>
        </w:rPr>
        <w:t xml:space="preserve">Calculating </w:t>
      </w:r>
      <w:r w:rsidR="00CD05EE">
        <w:rPr>
          <w:rFonts w:ascii="Verdana" w:eastAsia="Verdana" w:hAnsi="Verdana" w:cs="Verdana"/>
          <w:b/>
          <w:color w:val="0F7FC4"/>
          <w:sz w:val="20"/>
          <w:szCs w:val="20"/>
        </w:rPr>
        <w:t>e</w:t>
      </w:r>
      <w:r>
        <w:rPr>
          <w:rFonts w:ascii="Verdana" w:eastAsia="Verdana" w:hAnsi="Verdana" w:cs="Verdana"/>
          <w:b/>
          <w:color w:val="0F7FC4"/>
          <w:sz w:val="20"/>
          <w:szCs w:val="20"/>
        </w:rPr>
        <w:t>xpenses </w:t>
      </w:r>
    </w:p>
    <w:p w14:paraId="431E51B9" w14:textId="77777777"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color w:val="000000"/>
        </w:rPr>
        <w:t> </w:t>
      </w:r>
    </w:p>
    <w:p w14:paraId="431E51BA" w14:textId="77777777" w:rsidR="00837E57" w:rsidRPr="00C30E77"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C30E77">
        <w:rPr>
          <w:rFonts w:ascii="Verdana" w:hAnsi="Verdana"/>
          <w:i/>
          <w:color w:val="000000"/>
          <w:sz w:val="20"/>
          <w:szCs w:val="20"/>
        </w:rPr>
        <w:lastRenderedPageBreak/>
        <w:t>How much of your earned income will you be spending on monthly expenses? How much will be left over to make decisions about how much to save and whether or not you have enough for a vacation?</w:t>
      </w:r>
      <w:r w:rsidRPr="00C30E77">
        <w:rPr>
          <w:rFonts w:ascii="Verdana" w:hAnsi="Verdana"/>
          <w:color w:val="000000"/>
          <w:sz w:val="20"/>
          <w:szCs w:val="20"/>
        </w:rPr>
        <w:t> </w:t>
      </w:r>
    </w:p>
    <w:p w14:paraId="431E51BB" w14:textId="77777777" w:rsidR="00837E57" w:rsidRPr="00C30E77" w:rsidRDefault="00957312">
      <w:pPr>
        <w:pBdr>
          <w:top w:val="nil"/>
          <w:left w:val="nil"/>
          <w:bottom w:val="nil"/>
          <w:right w:val="nil"/>
          <w:between w:val="nil"/>
        </w:pBdr>
        <w:spacing w:before="0" w:after="0" w:line="240" w:lineRule="auto"/>
        <w:rPr>
          <w:rFonts w:ascii="Verdana" w:eastAsia="Quattrocento Sans" w:hAnsi="Verdana" w:cs="Quattrocento Sans"/>
          <w:color w:val="000000"/>
          <w:sz w:val="16"/>
          <w:szCs w:val="16"/>
        </w:rPr>
      </w:pPr>
      <w:r w:rsidRPr="00C30E77">
        <w:rPr>
          <w:rFonts w:ascii="Verdana" w:hAnsi="Verdana"/>
          <w:color w:val="000000"/>
          <w:sz w:val="20"/>
          <w:szCs w:val="20"/>
        </w:rPr>
        <w:t> </w:t>
      </w:r>
    </w:p>
    <w:p w14:paraId="431E51BC" w14:textId="59550315" w:rsidR="00837E57" w:rsidRPr="00C30E77" w:rsidRDefault="00957312" w:rsidP="00CD3212">
      <w:pPr>
        <w:pStyle w:val="ListParagraph"/>
        <w:numPr>
          <w:ilvl w:val="0"/>
          <w:numId w:val="23"/>
        </w:numPr>
        <w:pBdr>
          <w:top w:val="nil"/>
          <w:left w:val="nil"/>
          <w:bottom w:val="nil"/>
          <w:right w:val="nil"/>
          <w:between w:val="nil"/>
        </w:pBdr>
        <w:spacing w:before="0" w:after="0" w:line="240" w:lineRule="auto"/>
        <w:rPr>
          <w:rFonts w:ascii="Verdana" w:hAnsi="Verdana"/>
          <w:color w:val="000000"/>
          <w:sz w:val="20"/>
          <w:szCs w:val="20"/>
        </w:rPr>
      </w:pPr>
      <w:r w:rsidRPr="00C30E77">
        <w:rPr>
          <w:rFonts w:ascii="Verdana" w:hAnsi="Verdana"/>
          <w:color w:val="000000"/>
          <w:sz w:val="20"/>
          <w:szCs w:val="20"/>
        </w:rPr>
        <w:t>Tell YPs to write the Monthly Expenses Subtotal 1 from the left-hand side of the spreadsheet into the row titled Subtotal 1. Next, they can write the Monthly Expenses Subtotal 2 from the right side of the spreadsheet into the row titled Subtotal 2.</w:t>
      </w:r>
    </w:p>
    <w:p w14:paraId="431E51BD" w14:textId="49B04E6C" w:rsidR="00837E57" w:rsidRPr="00C30E77" w:rsidRDefault="00957312" w:rsidP="00CD3212">
      <w:pPr>
        <w:pStyle w:val="ListParagraph"/>
        <w:numPr>
          <w:ilvl w:val="0"/>
          <w:numId w:val="23"/>
        </w:numPr>
        <w:pBdr>
          <w:top w:val="nil"/>
          <w:left w:val="nil"/>
          <w:bottom w:val="nil"/>
          <w:right w:val="nil"/>
          <w:between w:val="nil"/>
        </w:pBdr>
        <w:spacing w:before="0" w:after="0" w:line="240" w:lineRule="auto"/>
        <w:rPr>
          <w:rFonts w:ascii="Verdana" w:hAnsi="Verdana"/>
          <w:color w:val="000000"/>
          <w:sz w:val="20"/>
          <w:szCs w:val="20"/>
        </w:rPr>
      </w:pPr>
      <w:r w:rsidRPr="00C30E77">
        <w:rPr>
          <w:rFonts w:ascii="Verdana" w:hAnsi="Verdana"/>
          <w:color w:val="000000"/>
          <w:sz w:val="20"/>
          <w:szCs w:val="20"/>
        </w:rPr>
        <w:t xml:space="preserve">Then, invite them to add these two numbers together to calculate their </w:t>
      </w:r>
      <w:r w:rsidR="00CE5A89" w:rsidRPr="00C30E77">
        <w:rPr>
          <w:rFonts w:ascii="Verdana" w:hAnsi="Verdana"/>
          <w:color w:val="000000"/>
          <w:sz w:val="20"/>
          <w:szCs w:val="20"/>
        </w:rPr>
        <w:t>t</w:t>
      </w:r>
      <w:r w:rsidRPr="00C30E77">
        <w:rPr>
          <w:rFonts w:ascii="Verdana" w:hAnsi="Verdana"/>
          <w:color w:val="000000"/>
          <w:sz w:val="20"/>
          <w:szCs w:val="20"/>
        </w:rPr>
        <w:t xml:space="preserve">otal </w:t>
      </w:r>
      <w:r w:rsidR="00CE5A89" w:rsidRPr="00C30E77">
        <w:rPr>
          <w:rFonts w:ascii="Verdana" w:hAnsi="Verdana"/>
          <w:color w:val="000000"/>
          <w:sz w:val="20"/>
          <w:szCs w:val="20"/>
        </w:rPr>
        <w:t>m</w:t>
      </w:r>
      <w:r w:rsidRPr="00C30E77">
        <w:rPr>
          <w:rFonts w:ascii="Verdana" w:hAnsi="Verdana"/>
          <w:color w:val="000000"/>
          <w:sz w:val="20"/>
          <w:szCs w:val="20"/>
        </w:rPr>
        <w:t xml:space="preserve">onthly </w:t>
      </w:r>
      <w:r w:rsidR="00CE5A89" w:rsidRPr="00C30E77">
        <w:rPr>
          <w:rFonts w:ascii="Verdana" w:hAnsi="Verdana"/>
          <w:color w:val="000000"/>
          <w:sz w:val="20"/>
          <w:szCs w:val="20"/>
        </w:rPr>
        <w:t>e</w:t>
      </w:r>
      <w:r w:rsidRPr="00C30E77">
        <w:rPr>
          <w:rFonts w:ascii="Verdana" w:hAnsi="Verdana"/>
          <w:color w:val="000000"/>
          <w:sz w:val="20"/>
          <w:szCs w:val="20"/>
        </w:rPr>
        <w:t>xpenses. </w:t>
      </w:r>
    </w:p>
    <w:p w14:paraId="431E51BF" w14:textId="0C549724" w:rsidR="00837E57" w:rsidRPr="008D5E74" w:rsidRDefault="00957312" w:rsidP="00CD3212">
      <w:pPr>
        <w:pStyle w:val="ListParagraph"/>
        <w:numPr>
          <w:ilvl w:val="0"/>
          <w:numId w:val="23"/>
        </w:numPr>
        <w:pBdr>
          <w:top w:val="nil"/>
          <w:left w:val="nil"/>
          <w:bottom w:val="nil"/>
          <w:right w:val="nil"/>
          <w:between w:val="nil"/>
        </w:pBdr>
        <w:spacing w:before="0" w:after="0" w:line="240" w:lineRule="auto"/>
        <w:rPr>
          <w:rFonts w:ascii="Verdana" w:hAnsi="Verdana"/>
          <w:color w:val="000000"/>
          <w:sz w:val="20"/>
          <w:szCs w:val="20"/>
        </w:rPr>
      </w:pPr>
      <w:r w:rsidRPr="00C30E77">
        <w:rPr>
          <w:rFonts w:ascii="Verdana" w:hAnsi="Verdana"/>
          <w:color w:val="000000"/>
          <w:sz w:val="20"/>
          <w:szCs w:val="20"/>
        </w:rPr>
        <w:t xml:space="preserve">Finally, invite students to multiply this number by 10 to calculate their balance of </w:t>
      </w:r>
      <w:r w:rsidR="00E13BDB" w:rsidRPr="00C30E77">
        <w:rPr>
          <w:rFonts w:ascii="Verdana" w:hAnsi="Verdana"/>
          <w:color w:val="000000"/>
          <w:sz w:val="20"/>
          <w:szCs w:val="20"/>
        </w:rPr>
        <w:t>10 months’</w:t>
      </w:r>
      <w:r w:rsidRPr="00C30E77">
        <w:rPr>
          <w:rFonts w:ascii="Verdana" w:hAnsi="Verdana"/>
          <w:color w:val="000000"/>
          <w:sz w:val="20"/>
          <w:szCs w:val="20"/>
        </w:rPr>
        <w:t xml:space="preserve"> worth of expenses.</w:t>
      </w:r>
      <w:r w:rsidRPr="008D5E74">
        <w:rPr>
          <w:rFonts w:ascii="Verdana" w:hAnsi="Verdana"/>
          <w:color w:val="000000"/>
          <w:sz w:val="20"/>
          <w:szCs w:val="20"/>
        </w:rPr>
        <w:t> </w:t>
      </w:r>
    </w:p>
    <w:p w14:paraId="431E51C0" w14:textId="4153B5E0" w:rsidR="00837E57" w:rsidRDefault="008D5E74" w:rsidP="00C30E77">
      <w:pPr>
        <w:pStyle w:val="Heading4"/>
      </w:pPr>
      <w:r>
        <w:rPr>
          <w:noProof/>
        </w:rPr>
        <w:drawing>
          <wp:anchor distT="0" distB="0" distL="114300" distR="114300" simplePos="0" relativeHeight="251698176" behindDoc="1" locked="0" layoutInCell="1" allowOverlap="1" wp14:anchorId="2AB7565B" wp14:editId="2311EB46">
            <wp:simplePos x="0" y="0"/>
            <wp:positionH relativeFrom="margin">
              <wp:posOffset>-349885</wp:posOffset>
            </wp:positionH>
            <wp:positionV relativeFrom="paragraph">
              <wp:posOffset>405130</wp:posOffset>
            </wp:positionV>
            <wp:extent cx="349250" cy="349250"/>
            <wp:effectExtent l="0" t="0" r="0" b="0"/>
            <wp:wrapThrough wrapText="bothSides">
              <wp:wrapPolygon edited="0">
                <wp:start x="0" y="0"/>
                <wp:lineTo x="0" y="20029"/>
                <wp:lineTo x="20029" y="20029"/>
                <wp:lineTo x="20029" y="0"/>
                <wp:lineTo x="0" y="0"/>
              </wp:wrapPolygon>
            </wp:wrapThrough>
            <wp:docPr id="1625826727" name="Picture 36" descr="A circular logo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5370" name="Picture 36" descr="A circular logo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250" cy="349250"/>
                    </a:xfrm>
                    <a:prstGeom prst="rect">
                      <a:avLst/>
                    </a:prstGeom>
                  </pic:spPr>
                </pic:pic>
              </a:graphicData>
            </a:graphic>
            <wp14:sizeRelH relativeFrom="margin">
              <wp14:pctWidth>0</wp14:pctWidth>
            </wp14:sizeRelH>
            <wp14:sizeRelV relativeFrom="margin">
              <wp14:pctHeight>0</wp14:pctHeight>
            </wp14:sizeRelV>
          </wp:anchor>
        </w:drawing>
      </w:r>
      <w:r w:rsidR="00957312">
        <w:t>Closing</w:t>
      </w:r>
    </w:p>
    <w:p w14:paraId="431E51C1" w14:textId="77E257EA" w:rsidR="00837E57" w:rsidRPr="00D75906" w:rsidRDefault="00957312" w:rsidP="00CD3212">
      <w:pPr>
        <w:numPr>
          <w:ilvl w:val="0"/>
          <w:numId w:val="11"/>
        </w:numPr>
        <w:pBdr>
          <w:top w:val="nil"/>
          <w:left w:val="nil"/>
          <w:bottom w:val="nil"/>
          <w:right w:val="nil"/>
          <w:between w:val="nil"/>
        </w:pBdr>
        <w:spacing w:before="0" w:after="0" w:line="240" w:lineRule="auto"/>
        <w:rPr>
          <w:rFonts w:ascii="Verdana" w:hAnsi="Verdana"/>
          <w:color w:val="000000"/>
          <w:sz w:val="20"/>
          <w:szCs w:val="20"/>
        </w:rPr>
      </w:pPr>
      <w:r w:rsidRPr="00D75906">
        <w:rPr>
          <w:rFonts w:ascii="Verdana" w:hAnsi="Verdana"/>
          <w:color w:val="000000"/>
          <w:sz w:val="20"/>
          <w:szCs w:val="20"/>
        </w:rPr>
        <w:t>Ask YPs, “Did you make good choices about the lifestyle you live? Can you afford your expenses?”</w:t>
      </w:r>
    </w:p>
    <w:p w14:paraId="431E51C2" w14:textId="77777777" w:rsidR="00837E57" w:rsidRPr="00D75906" w:rsidRDefault="00957312" w:rsidP="00CD3212">
      <w:pPr>
        <w:numPr>
          <w:ilvl w:val="0"/>
          <w:numId w:val="11"/>
        </w:numPr>
        <w:pBdr>
          <w:top w:val="nil"/>
          <w:left w:val="nil"/>
          <w:bottom w:val="nil"/>
          <w:right w:val="nil"/>
          <w:between w:val="nil"/>
        </w:pBdr>
        <w:spacing w:before="0" w:after="0" w:line="240" w:lineRule="auto"/>
        <w:rPr>
          <w:rFonts w:ascii="Verdana" w:hAnsi="Verdana"/>
          <w:color w:val="000000"/>
          <w:sz w:val="20"/>
          <w:szCs w:val="20"/>
        </w:rPr>
      </w:pPr>
      <w:r w:rsidRPr="00D75906">
        <w:rPr>
          <w:rFonts w:ascii="Verdana" w:hAnsi="Verdana"/>
          <w:color w:val="000000"/>
          <w:sz w:val="20"/>
          <w:szCs w:val="20"/>
        </w:rPr>
        <w:t>Invite YPs to circle the emoji that shows how they feel about their lifestyle choices.</w:t>
      </w:r>
    </w:p>
    <w:p w14:paraId="431E51C3" w14:textId="77777777" w:rsidR="00837E57" w:rsidRDefault="00837E57">
      <w:pPr>
        <w:pBdr>
          <w:top w:val="nil"/>
          <w:left w:val="nil"/>
          <w:bottom w:val="nil"/>
          <w:right w:val="nil"/>
          <w:between w:val="nil"/>
        </w:pBdr>
        <w:spacing w:before="0" w:after="0" w:line="240" w:lineRule="auto"/>
        <w:rPr>
          <w:rFonts w:ascii="Verdana" w:eastAsia="Verdana" w:hAnsi="Verdana" w:cs="Verdana"/>
          <w:b/>
          <w:color w:val="0F7FC4"/>
          <w:sz w:val="20"/>
          <w:szCs w:val="20"/>
        </w:rPr>
      </w:pPr>
    </w:p>
    <w:p w14:paraId="431E51C4" w14:textId="77777777" w:rsidR="00837E57" w:rsidRDefault="00837E57">
      <w:pPr>
        <w:pBdr>
          <w:top w:val="nil"/>
          <w:left w:val="nil"/>
          <w:bottom w:val="nil"/>
          <w:right w:val="nil"/>
          <w:between w:val="nil"/>
        </w:pBdr>
        <w:spacing w:before="0" w:after="0" w:line="240" w:lineRule="auto"/>
        <w:rPr>
          <w:rFonts w:ascii="Verdana" w:eastAsia="Verdana" w:hAnsi="Verdana" w:cs="Verdana"/>
          <w:b/>
          <w:color w:val="0F7FC4"/>
          <w:sz w:val="20"/>
          <w:szCs w:val="20"/>
        </w:rPr>
      </w:pPr>
    </w:p>
    <w:p w14:paraId="431E51C5" w14:textId="7A34963C" w:rsidR="00837E57" w:rsidRDefault="00957312" w:rsidP="00AD2C2E">
      <w:pPr>
        <w:pStyle w:val="Heading3"/>
      </w:pPr>
      <w:r>
        <w:t>Learning Activity 4: Goal Setting</w:t>
      </w:r>
      <w:r w:rsidR="00CD05EE">
        <w:t>:</w:t>
      </w:r>
      <w:r>
        <w:t xml:space="preserve"> General Savings </w:t>
      </w:r>
    </w:p>
    <w:p w14:paraId="431E51C6" w14:textId="77777777" w:rsidR="00837E57" w:rsidRDefault="00837E57">
      <w:pPr>
        <w:pBdr>
          <w:top w:val="nil"/>
          <w:left w:val="nil"/>
          <w:bottom w:val="nil"/>
          <w:right w:val="nil"/>
          <w:between w:val="nil"/>
        </w:pBdr>
        <w:spacing w:before="0" w:after="0" w:line="240" w:lineRule="auto"/>
        <w:rPr>
          <w:rFonts w:ascii="Verdana" w:eastAsia="Verdana" w:hAnsi="Verdana" w:cs="Verdana"/>
          <w:b/>
          <w:color w:val="0F7FC4"/>
          <w:sz w:val="20"/>
          <w:szCs w:val="20"/>
        </w:rPr>
      </w:pPr>
    </w:p>
    <w:p w14:paraId="431E51C7" w14:textId="77777777" w:rsidR="00837E57" w:rsidRDefault="00957312" w:rsidP="00AD2C2E">
      <w:pPr>
        <w:pStyle w:val="Heading4"/>
      </w:pPr>
      <w:r>
        <w:t>Opening</w:t>
      </w:r>
    </w:p>
    <w:p w14:paraId="431E51C8" w14:textId="77777777" w:rsidR="00837E57" w:rsidRDefault="00837E57">
      <w:pPr>
        <w:pBdr>
          <w:top w:val="nil"/>
          <w:left w:val="nil"/>
          <w:bottom w:val="nil"/>
          <w:right w:val="nil"/>
          <w:between w:val="nil"/>
        </w:pBdr>
        <w:spacing w:before="0" w:after="0" w:line="240" w:lineRule="auto"/>
        <w:rPr>
          <w:rFonts w:ascii="Verdana" w:eastAsia="Verdana" w:hAnsi="Verdana" w:cs="Verdana"/>
          <w:b/>
          <w:color w:val="0F7FC4"/>
          <w:sz w:val="20"/>
          <w:szCs w:val="20"/>
        </w:rPr>
      </w:pPr>
    </w:p>
    <w:p w14:paraId="431E51C9" w14:textId="77777777" w:rsidR="00837E57" w:rsidRPr="00175F5D" w:rsidRDefault="00957312" w:rsidP="00CD3212">
      <w:pPr>
        <w:numPr>
          <w:ilvl w:val="0"/>
          <w:numId w:val="16"/>
        </w:numPr>
        <w:pBdr>
          <w:top w:val="nil"/>
          <w:left w:val="nil"/>
          <w:bottom w:val="nil"/>
          <w:right w:val="nil"/>
          <w:between w:val="nil"/>
        </w:pBdr>
        <w:spacing w:before="0" w:after="0" w:line="240" w:lineRule="auto"/>
        <w:rPr>
          <w:rFonts w:ascii="Verdana" w:hAnsi="Verdana"/>
          <w:sz w:val="20"/>
          <w:szCs w:val="20"/>
        </w:rPr>
      </w:pPr>
      <w:r w:rsidRPr="00175F5D">
        <w:rPr>
          <w:rFonts w:ascii="Verdana" w:hAnsi="Verdana"/>
          <w:sz w:val="20"/>
          <w:szCs w:val="20"/>
        </w:rPr>
        <w:t>Ask YPs, “Describe a time you saved money to buy something. How did you feel about yourself?”</w:t>
      </w:r>
    </w:p>
    <w:p w14:paraId="431E51CA" w14:textId="77777777" w:rsidR="00837E57" w:rsidRDefault="00837E57">
      <w:pPr>
        <w:pBdr>
          <w:top w:val="nil"/>
          <w:left w:val="nil"/>
          <w:bottom w:val="nil"/>
          <w:right w:val="nil"/>
          <w:between w:val="nil"/>
        </w:pBdr>
        <w:spacing w:before="0" w:after="0" w:line="240" w:lineRule="auto"/>
        <w:rPr>
          <w:rFonts w:ascii="Verdana" w:eastAsia="Verdana" w:hAnsi="Verdana" w:cs="Verdana"/>
          <w:b/>
          <w:color w:val="0F7FC4"/>
          <w:sz w:val="20"/>
          <w:szCs w:val="20"/>
        </w:rPr>
      </w:pPr>
    </w:p>
    <w:p w14:paraId="431E51CB" w14:textId="4E74831E" w:rsidR="00837E57" w:rsidRDefault="00957312" w:rsidP="000423D6">
      <w:pPr>
        <w:pStyle w:val="Heading4"/>
      </w:pPr>
      <w:r>
        <w:t xml:space="preserve">Work </w:t>
      </w:r>
      <w:r w:rsidR="00CD05EE">
        <w:t>t</w:t>
      </w:r>
      <w:r>
        <w:t>ime</w:t>
      </w:r>
    </w:p>
    <w:p w14:paraId="431E51CC" w14:textId="77777777"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rFonts w:ascii="Verdana" w:eastAsia="Verdana" w:hAnsi="Verdana" w:cs="Verdana"/>
          <w:color w:val="000000"/>
          <w:sz w:val="20"/>
          <w:szCs w:val="20"/>
        </w:rPr>
        <w:t> </w:t>
      </w:r>
    </w:p>
    <w:p w14:paraId="431E51CD" w14:textId="78117979"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rFonts w:ascii="Verdana" w:eastAsia="Verdana" w:hAnsi="Verdana" w:cs="Verdana"/>
          <w:i/>
          <w:color w:val="000000"/>
          <w:sz w:val="20"/>
          <w:szCs w:val="20"/>
        </w:rPr>
        <w:t>With the money you have remaining at the end of 10 months of earning an income and paying living and entertainment expenses, make decisions about how much you need to invest in a savings account and how much money you can put in your special vacation savings account. While you would normally invest in savings with each paycheck or monthly, we are going to work through the math just one time for this simulation.</w:t>
      </w:r>
    </w:p>
    <w:p w14:paraId="431E51CE" w14:textId="77777777" w:rsidR="00837E57" w:rsidRDefault="00957312">
      <w:pPr>
        <w:pBdr>
          <w:top w:val="nil"/>
          <w:left w:val="nil"/>
          <w:bottom w:val="nil"/>
          <w:right w:val="nil"/>
          <w:between w:val="nil"/>
        </w:pBdr>
        <w:spacing w:before="0" w:after="0" w:line="240" w:lineRule="auto"/>
        <w:rPr>
          <w:rFonts w:ascii="Quattrocento Sans" w:eastAsia="Quattrocento Sans" w:hAnsi="Quattrocento Sans" w:cs="Quattrocento Sans"/>
          <w:color w:val="000000"/>
          <w:sz w:val="18"/>
          <w:szCs w:val="18"/>
        </w:rPr>
      </w:pPr>
      <w:r>
        <w:rPr>
          <w:rFonts w:ascii="Verdana" w:eastAsia="Verdana" w:hAnsi="Verdana" w:cs="Verdana"/>
          <w:color w:val="000000"/>
          <w:sz w:val="20"/>
          <w:szCs w:val="20"/>
        </w:rPr>
        <w:t> </w:t>
      </w:r>
    </w:p>
    <w:p w14:paraId="431E51CF" w14:textId="2BB870C4" w:rsidR="00837E57" w:rsidRPr="00FD3A62" w:rsidRDefault="00FD3A62" w:rsidP="00CD3212">
      <w:pPr>
        <w:numPr>
          <w:ilvl w:val="0"/>
          <w:numId w:val="29"/>
        </w:numPr>
        <w:pBdr>
          <w:top w:val="nil"/>
          <w:left w:val="nil"/>
          <w:bottom w:val="nil"/>
          <w:right w:val="nil"/>
          <w:between w:val="nil"/>
        </w:pBdr>
        <w:spacing w:before="0" w:after="0" w:line="240" w:lineRule="auto"/>
        <w:rPr>
          <w:rFonts w:ascii="Verdana" w:hAnsi="Verdana"/>
          <w:sz w:val="20"/>
          <w:szCs w:val="20"/>
        </w:rPr>
      </w:pPr>
      <w:r>
        <w:rPr>
          <w:rFonts w:ascii="Verdana" w:hAnsi="Verdana"/>
          <w:noProof/>
          <w:sz w:val="20"/>
          <w:szCs w:val="20"/>
        </w:rPr>
        <w:drawing>
          <wp:anchor distT="0" distB="0" distL="114300" distR="114300" simplePos="0" relativeHeight="251695104" behindDoc="1" locked="0" layoutInCell="1" allowOverlap="1" wp14:anchorId="1AE663B6" wp14:editId="70C36104">
            <wp:simplePos x="0" y="0"/>
            <wp:positionH relativeFrom="leftMargin">
              <wp:posOffset>565150</wp:posOffset>
            </wp:positionH>
            <wp:positionV relativeFrom="paragraph">
              <wp:posOffset>447040</wp:posOffset>
            </wp:positionV>
            <wp:extent cx="349250" cy="349250"/>
            <wp:effectExtent l="0" t="0" r="0" b="0"/>
            <wp:wrapTight wrapText="bothSides">
              <wp:wrapPolygon edited="0">
                <wp:start x="0" y="0"/>
                <wp:lineTo x="0" y="20029"/>
                <wp:lineTo x="20029" y="20029"/>
                <wp:lineTo x="20029" y="0"/>
                <wp:lineTo x="0" y="0"/>
              </wp:wrapPolygon>
            </wp:wrapTight>
            <wp:docPr id="28025370" name="Picture 36" descr="A circular logo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5370" name="Picture 36" descr="A circular logo with a question mark in 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9250" cy="349250"/>
                    </a:xfrm>
                    <a:prstGeom prst="rect">
                      <a:avLst/>
                    </a:prstGeom>
                  </pic:spPr>
                </pic:pic>
              </a:graphicData>
            </a:graphic>
            <wp14:sizeRelH relativeFrom="margin">
              <wp14:pctWidth>0</wp14:pctWidth>
            </wp14:sizeRelH>
            <wp14:sizeRelV relativeFrom="margin">
              <wp14:pctHeight>0</wp14:pctHeight>
            </wp14:sizeRelV>
          </wp:anchor>
        </w:drawing>
      </w:r>
      <w:r w:rsidR="00957312" w:rsidRPr="00FD3A62">
        <w:rPr>
          <w:rFonts w:ascii="Verdana" w:hAnsi="Verdana"/>
          <w:sz w:val="20"/>
          <w:szCs w:val="20"/>
        </w:rPr>
        <w:t xml:space="preserve">Remind YPs </w:t>
      </w:r>
      <w:r w:rsidR="00E13BDB" w:rsidRPr="00FD3A62">
        <w:rPr>
          <w:rFonts w:ascii="Verdana" w:hAnsi="Verdana"/>
          <w:sz w:val="20"/>
          <w:szCs w:val="20"/>
        </w:rPr>
        <w:t xml:space="preserve">that </w:t>
      </w:r>
      <w:r w:rsidR="00957312" w:rsidRPr="00FD3A62">
        <w:rPr>
          <w:rFonts w:ascii="Verdana" w:hAnsi="Verdana"/>
          <w:sz w:val="20"/>
          <w:szCs w:val="20"/>
        </w:rPr>
        <w:t>they have already set their goal for the vacation savings account. Now</w:t>
      </w:r>
      <w:r w:rsidR="00C555F5" w:rsidRPr="00FD3A62">
        <w:rPr>
          <w:rFonts w:ascii="Verdana" w:hAnsi="Verdana"/>
          <w:sz w:val="20"/>
          <w:szCs w:val="20"/>
        </w:rPr>
        <w:t>,</w:t>
      </w:r>
      <w:r w:rsidR="00957312" w:rsidRPr="00FD3A62">
        <w:rPr>
          <w:rFonts w:ascii="Verdana" w:hAnsi="Verdana"/>
          <w:sz w:val="20"/>
          <w:szCs w:val="20"/>
        </w:rPr>
        <w:t xml:space="preserve"> they can determine if they can afford the vacation they want to take or if they have to change their plans. </w:t>
      </w:r>
    </w:p>
    <w:p w14:paraId="431E51D0" w14:textId="6A0A6458" w:rsidR="00837E57" w:rsidRPr="00FD3A62" w:rsidRDefault="00957312" w:rsidP="00CD3212">
      <w:pPr>
        <w:numPr>
          <w:ilvl w:val="0"/>
          <w:numId w:val="29"/>
        </w:numPr>
        <w:pBdr>
          <w:top w:val="nil"/>
          <w:left w:val="nil"/>
          <w:bottom w:val="nil"/>
          <w:right w:val="nil"/>
          <w:between w:val="nil"/>
        </w:pBdr>
        <w:spacing w:before="0" w:after="0" w:line="240" w:lineRule="auto"/>
        <w:rPr>
          <w:rFonts w:ascii="Verdana" w:hAnsi="Verdana"/>
          <w:sz w:val="20"/>
          <w:szCs w:val="20"/>
        </w:rPr>
      </w:pPr>
      <w:r w:rsidRPr="00FD3A62">
        <w:rPr>
          <w:rFonts w:ascii="Verdana" w:hAnsi="Verdana"/>
          <w:sz w:val="20"/>
          <w:szCs w:val="20"/>
        </w:rPr>
        <w:t xml:space="preserve">Invite YPs to calculate the amount of money they have after 10 months of income and expenses. The answer will be written on the line labeled </w:t>
      </w:r>
      <w:r w:rsidR="00113557" w:rsidRPr="00FD3A62">
        <w:rPr>
          <w:rFonts w:ascii="Verdana" w:hAnsi="Verdana"/>
          <w:sz w:val="20"/>
          <w:szCs w:val="20"/>
        </w:rPr>
        <w:t>“</w:t>
      </w:r>
      <w:r w:rsidRPr="00FD3A62">
        <w:rPr>
          <w:rFonts w:ascii="Verdana" w:hAnsi="Verdana"/>
          <w:sz w:val="20"/>
          <w:szCs w:val="20"/>
        </w:rPr>
        <w:t>Remaining Balance A.</w:t>
      </w:r>
      <w:r w:rsidR="00113557" w:rsidRPr="00FD3A62">
        <w:rPr>
          <w:rFonts w:ascii="Verdana" w:hAnsi="Verdana"/>
          <w:sz w:val="20"/>
          <w:szCs w:val="20"/>
        </w:rPr>
        <w:t>”</w:t>
      </w:r>
      <w:r w:rsidRPr="00FD3A62">
        <w:rPr>
          <w:rFonts w:ascii="Verdana" w:hAnsi="Verdana"/>
          <w:sz w:val="20"/>
          <w:szCs w:val="20"/>
        </w:rPr>
        <w:t> </w:t>
      </w:r>
    </w:p>
    <w:p w14:paraId="431E51D1" w14:textId="5EFCF43A" w:rsidR="00837E57" w:rsidRPr="00FD3A62" w:rsidRDefault="00957312" w:rsidP="00CD3212">
      <w:pPr>
        <w:numPr>
          <w:ilvl w:val="0"/>
          <w:numId w:val="29"/>
        </w:numPr>
        <w:pBdr>
          <w:top w:val="nil"/>
          <w:left w:val="nil"/>
          <w:bottom w:val="nil"/>
          <w:right w:val="nil"/>
          <w:between w:val="nil"/>
        </w:pBdr>
        <w:spacing w:before="0" w:after="0" w:line="240" w:lineRule="auto"/>
        <w:rPr>
          <w:rFonts w:ascii="Verdana" w:hAnsi="Verdana"/>
          <w:sz w:val="20"/>
          <w:szCs w:val="20"/>
        </w:rPr>
      </w:pPr>
      <w:r w:rsidRPr="00FD3A62">
        <w:rPr>
          <w:rFonts w:ascii="Verdana" w:hAnsi="Verdana"/>
          <w:sz w:val="20"/>
          <w:szCs w:val="20"/>
        </w:rPr>
        <w:t xml:space="preserve">Tell YPs they now need to subtract at least three months of expenses from the remaining balance. That amount of money, </w:t>
      </w:r>
      <w:r w:rsidR="00EE22E2" w:rsidRPr="00FD3A62">
        <w:rPr>
          <w:rFonts w:ascii="Verdana" w:hAnsi="Verdana"/>
          <w:sz w:val="20"/>
          <w:szCs w:val="20"/>
        </w:rPr>
        <w:t xml:space="preserve">3 </w:t>
      </w:r>
      <w:r w:rsidRPr="00FD3A62">
        <w:rPr>
          <w:rFonts w:ascii="Verdana" w:hAnsi="Verdana"/>
          <w:sz w:val="20"/>
          <w:szCs w:val="20"/>
        </w:rPr>
        <w:t xml:space="preserve">months of living and entertainment expenses, is the minimum amount of money for the savings account goal. They may choose to save more money than the minimum </w:t>
      </w:r>
      <w:r w:rsidR="00EE22E2" w:rsidRPr="00FD3A62">
        <w:rPr>
          <w:rFonts w:ascii="Verdana" w:hAnsi="Verdana"/>
          <w:sz w:val="20"/>
          <w:szCs w:val="20"/>
        </w:rPr>
        <w:t>3</w:t>
      </w:r>
      <w:r w:rsidRPr="00FD3A62">
        <w:rPr>
          <w:rFonts w:ascii="Verdana" w:hAnsi="Verdana"/>
          <w:sz w:val="20"/>
          <w:szCs w:val="20"/>
        </w:rPr>
        <w:t xml:space="preserve"> months of expenses.</w:t>
      </w:r>
    </w:p>
    <w:p w14:paraId="431E51D2" w14:textId="29323EA5" w:rsidR="00837E57" w:rsidRPr="00FD3A62" w:rsidRDefault="00957312" w:rsidP="00CD3212">
      <w:pPr>
        <w:numPr>
          <w:ilvl w:val="0"/>
          <w:numId w:val="29"/>
        </w:numPr>
        <w:pBdr>
          <w:top w:val="nil"/>
          <w:left w:val="nil"/>
          <w:bottom w:val="nil"/>
          <w:right w:val="nil"/>
          <w:between w:val="nil"/>
        </w:pBdr>
        <w:spacing w:before="0" w:after="0" w:line="240" w:lineRule="auto"/>
        <w:rPr>
          <w:rFonts w:ascii="Verdana" w:hAnsi="Verdana"/>
          <w:sz w:val="20"/>
          <w:szCs w:val="20"/>
        </w:rPr>
      </w:pPr>
      <w:r w:rsidRPr="00FD3A62">
        <w:rPr>
          <w:rFonts w:ascii="Verdana" w:hAnsi="Verdana"/>
          <w:sz w:val="20"/>
          <w:szCs w:val="20"/>
        </w:rPr>
        <w:t xml:space="preserve">Tell YPs to write their 10-month savings goal on the lid of the </w:t>
      </w:r>
      <w:r w:rsidR="00C555F5" w:rsidRPr="00FD3A62">
        <w:rPr>
          <w:rFonts w:ascii="Verdana" w:hAnsi="Verdana"/>
          <w:sz w:val="20"/>
          <w:szCs w:val="20"/>
        </w:rPr>
        <w:t xml:space="preserve">savings jar and to color the amount </w:t>
      </w:r>
      <w:r w:rsidRPr="00FD3A62">
        <w:rPr>
          <w:rFonts w:ascii="Verdana" w:hAnsi="Verdana"/>
          <w:sz w:val="20"/>
          <w:szCs w:val="20"/>
        </w:rPr>
        <w:t>using the money amounts on the side of the jar, just as they did with the Vacation Savings jar. </w:t>
      </w:r>
    </w:p>
    <w:p w14:paraId="431E51D3" w14:textId="3D7743DB" w:rsidR="00837E57" w:rsidRPr="00FD3A62" w:rsidRDefault="00957312" w:rsidP="00CD3212">
      <w:pPr>
        <w:numPr>
          <w:ilvl w:val="0"/>
          <w:numId w:val="29"/>
        </w:numPr>
        <w:pBdr>
          <w:top w:val="nil"/>
          <w:left w:val="nil"/>
          <w:bottom w:val="nil"/>
          <w:right w:val="nil"/>
          <w:between w:val="nil"/>
        </w:pBdr>
        <w:spacing w:before="0" w:after="0" w:line="240" w:lineRule="auto"/>
        <w:rPr>
          <w:rFonts w:ascii="Verdana" w:hAnsi="Verdana"/>
          <w:sz w:val="20"/>
          <w:szCs w:val="20"/>
        </w:rPr>
      </w:pPr>
      <w:r w:rsidRPr="00FD3A62">
        <w:rPr>
          <w:rFonts w:ascii="Verdana" w:hAnsi="Verdana"/>
          <w:sz w:val="20"/>
          <w:szCs w:val="20"/>
        </w:rPr>
        <w:lastRenderedPageBreak/>
        <w:t xml:space="preserve">Next, invite YPs to subtract their savings account goal from </w:t>
      </w:r>
      <w:r w:rsidR="00343D86" w:rsidRPr="00FD3A62">
        <w:rPr>
          <w:rFonts w:ascii="Verdana" w:hAnsi="Verdana"/>
          <w:sz w:val="20"/>
          <w:szCs w:val="20"/>
        </w:rPr>
        <w:t>R</w:t>
      </w:r>
      <w:r w:rsidRPr="00FD3A62">
        <w:rPr>
          <w:rFonts w:ascii="Verdana" w:hAnsi="Verdana"/>
          <w:sz w:val="20"/>
          <w:szCs w:val="20"/>
        </w:rPr>
        <w:t xml:space="preserve">emaining </w:t>
      </w:r>
      <w:r w:rsidR="00343D86" w:rsidRPr="00FD3A62">
        <w:rPr>
          <w:rFonts w:ascii="Verdana" w:hAnsi="Verdana"/>
          <w:sz w:val="20"/>
          <w:szCs w:val="20"/>
        </w:rPr>
        <w:t>B</w:t>
      </w:r>
      <w:r w:rsidRPr="00FD3A62">
        <w:rPr>
          <w:rFonts w:ascii="Verdana" w:hAnsi="Verdana"/>
          <w:sz w:val="20"/>
          <w:szCs w:val="20"/>
        </w:rPr>
        <w:t>alance A and then compare the money left over (Remaining Balance B) with the amount of money they set for their vacation savings account goal. </w:t>
      </w:r>
    </w:p>
    <w:p w14:paraId="431E51D4" w14:textId="7409EC7C" w:rsidR="00837E57" w:rsidRPr="00FD3A62" w:rsidRDefault="00D0210D" w:rsidP="00CD3212">
      <w:pPr>
        <w:numPr>
          <w:ilvl w:val="0"/>
          <w:numId w:val="29"/>
        </w:numPr>
        <w:pBdr>
          <w:top w:val="nil"/>
          <w:left w:val="nil"/>
          <w:bottom w:val="nil"/>
          <w:right w:val="nil"/>
          <w:between w:val="nil"/>
        </w:pBdr>
        <w:spacing w:before="0" w:after="0" w:line="240" w:lineRule="auto"/>
        <w:rPr>
          <w:rFonts w:ascii="Verdana" w:hAnsi="Verdana"/>
          <w:sz w:val="20"/>
          <w:szCs w:val="20"/>
        </w:rPr>
      </w:pPr>
      <w:r>
        <w:rPr>
          <w:rFonts w:ascii="Verdana" w:hAnsi="Verdana"/>
          <w:noProof/>
          <w:sz w:val="20"/>
          <w:szCs w:val="20"/>
        </w:rPr>
        <w:drawing>
          <wp:anchor distT="0" distB="0" distL="114300" distR="114300" simplePos="0" relativeHeight="251696128" behindDoc="1" locked="0" layoutInCell="1" allowOverlap="1" wp14:anchorId="2AD636F8" wp14:editId="3F85122A">
            <wp:simplePos x="0" y="0"/>
            <wp:positionH relativeFrom="leftMargin">
              <wp:align>right</wp:align>
            </wp:positionH>
            <wp:positionV relativeFrom="paragraph">
              <wp:posOffset>7620</wp:posOffset>
            </wp:positionV>
            <wp:extent cx="349823" cy="349823"/>
            <wp:effectExtent l="0" t="0" r="0" b="0"/>
            <wp:wrapTight wrapText="bothSides">
              <wp:wrapPolygon edited="0">
                <wp:start x="0" y="0"/>
                <wp:lineTo x="0" y="20029"/>
                <wp:lineTo x="20029" y="20029"/>
                <wp:lineTo x="20029" y="0"/>
                <wp:lineTo x="0" y="0"/>
              </wp:wrapPolygon>
            </wp:wrapTight>
            <wp:docPr id="1521038061" name="Picture 37"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8061" name="Picture 37" descr="A light bulb with a check mark insid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9823" cy="349823"/>
                    </a:xfrm>
                    <a:prstGeom prst="rect">
                      <a:avLst/>
                    </a:prstGeom>
                  </pic:spPr>
                </pic:pic>
              </a:graphicData>
            </a:graphic>
            <wp14:sizeRelH relativeFrom="margin">
              <wp14:pctWidth>0</wp14:pctWidth>
            </wp14:sizeRelH>
            <wp14:sizeRelV relativeFrom="margin">
              <wp14:pctHeight>0</wp14:pctHeight>
            </wp14:sizeRelV>
          </wp:anchor>
        </w:drawing>
      </w:r>
      <w:r w:rsidR="00957312" w:rsidRPr="00FD3A62">
        <w:rPr>
          <w:rFonts w:ascii="Verdana" w:hAnsi="Verdana"/>
          <w:sz w:val="20"/>
          <w:szCs w:val="20"/>
        </w:rPr>
        <w:t>Distribute an index card to each YP and invite them to do a Quick Write</w:t>
      </w:r>
      <w:r w:rsidR="00F750D0" w:rsidRPr="00FD3A62">
        <w:rPr>
          <w:rFonts w:ascii="Verdana" w:hAnsi="Verdana"/>
          <w:sz w:val="20"/>
          <w:szCs w:val="20"/>
        </w:rPr>
        <w:t>,</w:t>
      </w:r>
      <w:r w:rsidR="00957312" w:rsidRPr="00FD3A62">
        <w:rPr>
          <w:rFonts w:ascii="Verdana" w:hAnsi="Verdana"/>
          <w:sz w:val="20"/>
          <w:szCs w:val="20"/>
        </w:rPr>
        <w:t xml:space="preserve"> answering the following question: Did you achieve your vacation savings goal? What helped you achieve it, if you did, or what held you back from achieving your goal? </w:t>
      </w:r>
    </w:p>
    <w:p w14:paraId="431E51D5" w14:textId="579622B4" w:rsidR="00837E57" w:rsidRPr="00FD3A62" w:rsidRDefault="00957312" w:rsidP="00CD3212">
      <w:pPr>
        <w:numPr>
          <w:ilvl w:val="0"/>
          <w:numId w:val="29"/>
        </w:numPr>
        <w:pBdr>
          <w:top w:val="nil"/>
          <w:left w:val="nil"/>
          <w:bottom w:val="nil"/>
          <w:right w:val="nil"/>
          <w:between w:val="nil"/>
        </w:pBdr>
        <w:spacing w:before="0" w:after="0" w:line="240" w:lineRule="auto"/>
        <w:rPr>
          <w:rFonts w:ascii="Verdana" w:hAnsi="Verdana"/>
          <w:sz w:val="20"/>
          <w:szCs w:val="20"/>
        </w:rPr>
      </w:pPr>
      <w:r w:rsidRPr="00FD3A62">
        <w:rPr>
          <w:rFonts w:ascii="Verdana" w:hAnsi="Verdana"/>
          <w:sz w:val="20"/>
          <w:szCs w:val="20"/>
        </w:rPr>
        <w:t>Collect the Quick Writes for assessment purposes. </w:t>
      </w:r>
    </w:p>
    <w:p w14:paraId="431E51D6" w14:textId="23B613AE" w:rsidR="00837E57" w:rsidRDefault="00837E57">
      <w:pPr>
        <w:pBdr>
          <w:top w:val="nil"/>
          <w:left w:val="nil"/>
          <w:bottom w:val="nil"/>
          <w:right w:val="nil"/>
          <w:between w:val="nil"/>
        </w:pBdr>
        <w:spacing w:before="120" w:after="0" w:line="240" w:lineRule="auto"/>
        <w:rPr>
          <w:rFonts w:ascii="Verdana" w:eastAsia="Verdana" w:hAnsi="Verdana" w:cs="Verdana"/>
          <w:sz w:val="20"/>
          <w:szCs w:val="20"/>
        </w:rPr>
      </w:pPr>
    </w:p>
    <w:p w14:paraId="431E51D7" w14:textId="377599F0" w:rsidR="00837E57" w:rsidRDefault="00957312" w:rsidP="000423D6">
      <w:pPr>
        <w:pStyle w:val="Heading3"/>
      </w:pPr>
      <w:r>
        <w:t xml:space="preserve">Learning Activity 5: Vacation Planning! </w:t>
      </w:r>
    </w:p>
    <w:p w14:paraId="431E51D8" w14:textId="36F8837A" w:rsidR="00837E57" w:rsidRDefault="00957312" w:rsidP="002557FD">
      <w:pPr>
        <w:pStyle w:val="Heading4"/>
      </w:pPr>
      <w:r>
        <w:t>Opening</w:t>
      </w:r>
    </w:p>
    <w:p w14:paraId="431E51D9" w14:textId="29607234" w:rsidR="00837E57" w:rsidRDefault="00957312">
      <w:pPr>
        <w:pBdr>
          <w:top w:val="nil"/>
          <w:left w:val="nil"/>
          <w:bottom w:val="nil"/>
          <w:right w:val="nil"/>
          <w:between w:val="nil"/>
        </w:pBdr>
        <w:spacing w:before="120" w:after="0" w:line="240" w:lineRule="auto"/>
        <w:rPr>
          <w:rFonts w:ascii="Verdana" w:eastAsia="Verdana" w:hAnsi="Verdana" w:cs="Verdana"/>
          <w:i/>
          <w:color w:val="000000"/>
          <w:sz w:val="20"/>
          <w:szCs w:val="20"/>
        </w:rPr>
      </w:pPr>
      <w:r>
        <w:rPr>
          <w:rFonts w:ascii="Verdana" w:eastAsia="Verdana" w:hAnsi="Verdana" w:cs="Verdana"/>
          <w:i/>
          <w:sz w:val="20"/>
          <w:szCs w:val="20"/>
        </w:rPr>
        <w:t xml:space="preserve">You worked hard all year and made hard choices so you could save enough money for emergencies in your regular savings account and save enough for an adventurous vacation. Did you reach your goals for how much money you saved? Are you able to enjoy the vacation you planned, or do you need to make changes so you can still afford to go? </w:t>
      </w:r>
    </w:p>
    <w:p w14:paraId="431E51DA" w14:textId="77777777" w:rsidR="00837E57" w:rsidRDefault="00957312" w:rsidP="00CD3212">
      <w:pPr>
        <w:numPr>
          <w:ilvl w:val="0"/>
          <w:numId w:val="4"/>
        </w:numPr>
        <w:spacing w:before="120" w:after="0" w:line="240" w:lineRule="auto"/>
        <w:rPr>
          <w:rFonts w:ascii="Verdana" w:eastAsia="Verdana" w:hAnsi="Verdana" w:cs="Verdana"/>
          <w:sz w:val="20"/>
          <w:szCs w:val="20"/>
        </w:rPr>
      </w:pPr>
      <w:r>
        <w:rPr>
          <w:rFonts w:ascii="Verdana" w:eastAsia="Verdana" w:hAnsi="Verdana" w:cs="Verdana"/>
          <w:sz w:val="20"/>
          <w:szCs w:val="20"/>
        </w:rPr>
        <w:t>Provide 10 minutes for YPs to return to their original vacation planning and make any changes to their plans based on how much they were able to save for the trip.</w:t>
      </w:r>
    </w:p>
    <w:p w14:paraId="431E51DB" w14:textId="77777777" w:rsidR="00837E57" w:rsidRDefault="00837E57">
      <w:pPr>
        <w:spacing w:before="120" w:after="0" w:line="240" w:lineRule="auto"/>
        <w:rPr>
          <w:rFonts w:ascii="Verdana" w:eastAsia="Verdana" w:hAnsi="Verdana" w:cs="Verdana"/>
          <w:sz w:val="20"/>
          <w:szCs w:val="20"/>
        </w:rPr>
      </w:pPr>
    </w:p>
    <w:p w14:paraId="431E51DC" w14:textId="138F4526" w:rsidR="00837E57" w:rsidRDefault="00957312" w:rsidP="002557FD">
      <w:pPr>
        <w:pStyle w:val="Heading4"/>
      </w:pPr>
      <w:r>
        <w:t xml:space="preserve">Work </w:t>
      </w:r>
      <w:r w:rsidR="00CD05EE">
        <w:t>t</w:t>
      </w:r>
      <w:r>
        <w:t>ime</w:t>
      </w:r>
    </w:p>
    <w:p w14:paraId="431E51DD" w14:textId="7A5C8929" w:rsidR="00837E57" w:rsidRDefault="00D0210D">
      <w:pPr>
        <w:spacing w:before="120" w:after="0" w:line="240" w:lineRule="auto"/>
        <w:rPr>
          <w:rFonts w:ascii="Verdana" w:eastAsia="Verdana" w:hAnsi="Verdana" w:cs="Verdana"/>
          <w:b/>
          <w:color w:val="0F7FC4"/>
          <w:sz w:val="20"/>
          <w:szCs w:val="20"/>
        </w:rPr>
      </w:pPr>
      <w:r>
        <w:rPr>
          <w:rFonts w:ascii="Verdana" w:eastAsia="Verdana" w:hAnsi="Verdana" w:cs="Verdana"/>
          <w:noProof/>
          <w:sz w:val="20"/>
          <w:szCs w:val="20"/>
        </w:rPr>
        <w:drawing>
          <wp:anchor distT="0" distB="0" distL="114300" distR="114300" simplePos="0" relativeHeight="251679744" behindDoc="1" locked="0" layoutInCell="1" allowOverlap="1" wp14:anchorId="3429681E" wp14:editId="7407DE20">
            <wp:simplePos x="0" y="0"/>
            <wp:positionH relativeFrom="leftMargin">
              <wp:posOffset>533400</wp:posOffset>
            </wp:positionH>
            <wp:positionV relativeFrom="paragraph">
              <wp:posOffset>107950</wp:posOffset>
            </wp:positionV>
            <wp:extent cx="381000" cy="381000"/>
            <wp:effectExtent l="0" t="0" r="0" b="0"/>
            <wp:wrapTight wrapText="bothSides">
              <wp:wrapPolygon edited="0">
                <wp:start x="0" y="0"/>
                <wp:lineTo x="0" y="20520"/>
                <wp:lineTo x="20520" y="20520"/>
                <wp:lineTo x="20520" y="0"/>
                <wp:lineTo x="0" y="0"/>
              </wp:wrapPolygon>
            </wp:wrapTight>
            <wp:docPr id="1588609863" name="Picture 3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0023" name="Picture 33" descr="A group of people in a circl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p>
    <w:p w14:paraId="431E51DE" w14:textId="36A4E78A" w:rsidR="00837E57" w:rsidRPr="00B12596" w:rsidRDefault="00957312" w:rsidP="00CD3212">
      <w:pPr>
        <w:numPr>
          <w:ilvl w:val="0"/>
          <w:numId w:val="14"/>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eastAsia="Verdana" w:hAnsi="Verdana" w:cs="Verdana"/>
          <w:sz w:val="20"/>
          <w:szCs w:val="20"/>
        </w:rPr>
        <w:t xml:space="preserve">Invite YPs to form groups in which they share the same vacation destination. </w:t>
      </w:r>
    </w:p>
    <w:p w14:paraId="0B596F26" w14:textId="3E722C83" w:rsidR="00B12596" w:rsidRDefault="00B12596" w:rsidP="00B12596">
      <w:pPr>
        <w:pBdr>
          <w:top w:val="nil"/>
          <w:left w:val="nil"/>
          <w:bottom w:val="nil"/>
          <w:right w:val="nil"/>
          <w:between w:val="nil"/>
        </w:pBdr>
        <w:spacing w:before="0" w:after="0" w:line="240" w:lineRule="auto"/>
        <w:ind w:left="720"/>
        <w:rPr>
          <w:rFonts w:ascii="Verdana" w:eastAsia="Verdana" w:hAnsi="Verdana" w:cs="Verdana"/>
          <w:color w:val="000000"/>
          <w:sz w:val="20"/>
          <w:szCs w:val="20"/>
        </w:rPr>
      </w:pPr>
      <w:r>
        <w:rPr>
          <w:rFonts w:ascii="Verdana" w:hAnsi="Verdana"/>
          <w:noProof/>
          <w:sz w:val="20"/>
          <w:szCs w:val="20"/>
        </w:rPr>
        <w:drawing>
          <wp:anchor distT="0" distB="0" distL="114300" distR="114300" simplePos="0" relativeHeight="251685888" behindDoc="1" locked="0" layoutInCell="1" allowOverlap="1" wp14:anchorId="3D227BA0" wp14:editId="1F0C8CDF">
            <wp:simplePos x="0" y="0"/>
            <wp:positionH relativeFrom="leftMargin">
              <wp:posOffset>548640</wp:posOffset>
            </wp:positionH>
            <wp:positionV relativeFrom="paragraph">
              <wp:posOffset>167640</wp:posOffset>
            </wp:positionV>
            <wp:extent cx="365760" cy="365760"/>
            <wp:effectExtent l="0" t="0" r="0" b="0"/>
            <wp:wrapTight wrapText="bothSides">
              <wp:wrapPolygon edited="0">
                <wp:start x="0" y="0"/>
                <wp:lineTo x="0" y="20250"/>
                <wp:lineTo x="20250" y="20250"/>
                <wp:lineTo x="20250" y="0"/>
                <wp:lineTo x="0" y="0"/>
              </wp:wrapPolygon>
            </wp:wrapTight>
            <wp:docPr id="1443181970" name="Picture 3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90913" name="Picture 34" descr="A circle with a group of people and a question mark&#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14:sizeRelH relativeFrom="margin">
              <wp14:pctWidth>0</wp14:pctWidth>
            </wp14:sizeRelH>
            <wp14:sizeRelV relativeFrom="margin">
              <wp14:pctHeight>0</wp14:pctHeight>
            </wp14:sizeRelV>
          </wp:anchor>
        </w:drawing>
      </w:r>
    </w:p>
    <w:p w14:paraId="431E51DF" w14:textId="77777777" w:rsidR="00837E57" w:rsidRDefault="00957312" w:rsidP="00CD3212">
      <w:pPr>
        <w:numPr>
          <w:ilvl w:val="0"/>
          <w:numId w:val="14"/>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eastAsia="Verdana" w:hAnsi="Verdana" w:cs="Verdana"/>
          <w:sz w:val="20"/>
          <w:szCs w:val="20"/>
        </w:rPr>
        <w:t>Invite them to share their dream vacation plans; their earnings, spending, and savings results; and the vacation they can afford to take.</w:t>
      </w:r>
    </w:p>
    <w:p w14:paraId="431E51E0" w14:textId="77777777" w:rsidR="00837E57" w:rsidRDefault="00957312" w:rsidP="00CD3212">
      <w:pPr>
        <w:numPr>
          <w:ilvl w:val="0"/>
          <w:numId w:val="14"/>
        </w:numPr>
        <w:pBdr>
          <w:top w:val="nil"/>
          <w:left w:val="nil"/>
          <w:bottom w:val="nil"/>
          <w:right w:val="nil"/>
          <w:between w:val="nil"/>
        </w:pBdr>
        <w:spacing w:before="0" w:after="0" w:line="240" w:lineRule="auto"/>
        <w:rPr>
          <w:rFonts w:ascii="Verdana" w:eastAsia="Verdana" w:hAnsi="Verdana" w:cs="Verdana"/>
          <w:sz w:val="20"/>
          <w:szCs w:val="20"/>
        </w:rPr>
      </w:pPr>
      <w:r>
        <w:rPr>
          <w:rFonts w:ascii="Verdana" w:eastAsia="Verdana" w:hAnsi="Verdana" w:cs="Verdana"/>
          <w:sz w:val="20"/>
          <w:szCs w:val="20"/>
        </w:rPr>
        <w:t>Distribute chart paper and markers to groups.</w:t>
      </w:r>
    </w:p>
    <w:p w14:paraId="431E51E1" w14:textId="0CBD056A" w:rsidR="00837E57" w:rsidRDefault="00957312" w:rsidP="00CD3212">
      <w:pPr>
        <w:numPr>
          <w:ilvl w:val="0"/>
          <w:numId w:val="14"/>
        </w:numPr>
        <w:pBdr>
          <w:top w:val="nil"/>
          <w:left w:val="nil"/>
          <w:bottom w:val="nil"/>
          <w:right w:val="nil"/>
          <w:between w:val="nil"/>
        </w:pBdr>
        <w:spacing w:before="0" w:after="0" w:line="240" w:lineRule="auto"/>
        <w:rPr>
          <w:rFonts w:ascii="Verdana" w:eastAsia="Verdana" w:hAnsi="Verdana" w:cs="Verdana"/>
          <w:sz w:val="20"/>
          <w:szCs w:val="20"/>
        </w:rPr>
      </w:pPr>
      <w:r>
        <w:rPr>
          <w:rFonts w:ascii="Verdana" w:eastAsia="Verdana" w:hAnsi="Verdana" w:cs="Verdana"/>
          <w:sz w:val="20"/>
          <w:szCs w:val="20"/>
        </w:rPr>
        <w:t>Tell YPs to work with their group members to create a poster detailing their vacation plans</w:t>
      </w:r>
      <w:r w:rsidR="00D1536C">
        <w:rPr>
          <w:rFonts w:ascii="Verdana" w:eastAsia="Verdana" w:hAnsi="Verdana" w:cs="Verdana"/>
          <w:sz w:val="20"/>
          <w:szCs w:val="20"/>
        </w:rPr>
        <w:t>.</w:t>
      </w:r>
      <w:r>
        <w:rPr>
          <w:rFonts w:ascii="Verdana" w:eastAsia="Verdana" w:hAnsi="Verdana" w:cs="Verdana"/>
          <w:sz w:val="20"/>
          <w:szCs w:val="20"/>
        </w:rPr>
        <w:t xml:space="preserve"> </w:t>
      </w:r>
    </w:p>
    <w:p w14:paraId="431E51E2" w14:textId="77777777" w:rsidR="00837E57" w:rsidRDefault="00837E57">
      <w:pPr>
        <w:pBdr>
          <w:top w:val="nil"/>
          <w:left w:val="nil"/>
          <w:bottom w:val="nil"/>
          <w:right w:val="nil"/>
          <w:between w:val="nil"/>
        </w:pBdr>
        <w:spacing w:before="0" w:after="0" w:line="240" w:lineRule="auto"/>
        <w:rPr>
          <w:rFonts w:ascii="Verdana" w:eastAsia="Verdana" w:hAnsi="Verdana" w:cs="Verdana"/>
          <w:i/>
          <w:sz w:val="20"/>
          <w:szCs w:val="20"/>
        </w:rPr>
      </w:pPr>
    </w:p>
    <w:p w14:paraId="431E51E3" w14:textId="77777777" w:rsidR="00837E57" w:rsidRDefault="00957312">
      <w:pPr>
        <w:pBdr>
          <w:top w:val="nil"/>
          <w:left w:val="nil"/>
          <w:bottom w:val="nil"/>
          <w:right w:val="nil"/>
          <w:between w:val="nil"/>
        </w:pBdr>
        <w:spacing w:before="0" w:after="0" w:line="240" w:lineRule="auto"/>
        <w:rPr>
          <w:rFonts w:ascii="Verdana" w:eastAsia="Verdana" w:hAnsi="Verdana" w:cs="Verdana"/>
          <w:i/>
          <w:sz w:val="20"/>
          <w:szCs w:val="20"/>
        </w:rPr>
      </w:pPr>
      <w:r>
        <w:rPr>
          <w:rFonts w:ascii="Verdana" w:eastAsia="Verdana" w:hAnsi="Verdana" w:cs="Verdana"/>
          <w:i/>
          <w:sz w:val="20"/>
          <w:szCs w:val="20"/>
        </w:rPr>
        <w:t>On the poster, share what you planned for your dream vacations and explain why you each did or did not meet your savings and vacation savings goals</w:t>
      </w:r>
      <w:r>
        <w:rPr>
          <w:i/>
        </w:rPr>
        <w:t>.</w:t>
      </w:r>
    </w:p>
    <w:p w14:paraId="431E51E4" w14:textId="77777777" w:rsidR="00837E57" w:rsidRDefault="00957312" w:rsidP="002557FD">
      <w:pPr>
        <w:pStyle w:val="Heading4"/>
      </w:pPr>
      <w:r>
        <w:t>Closing</w:t>
      </w:r>
    </w:p>
    <w:p w14:paraId="431E51E5" w14:textId="4A856110" w:rsidR="00837E57" w:rsidRDefault="00957312" w:rsidP="00A07BC4">
      <w:pPr>
        <w:pStyle w:val="Heading3"/>
      </w:pPr>
      <w:bookmarkStart w:id="3" w:name="_3znysh7" w:colFirst="0" w:colLast="0"/>
      <w:bookmarkEnd w:id="3"/>
      <w:r>
        <w:t xml:space="preserve">Vacation </w:t>
      </w:r>
      <w:r w:rsidR="00CD05EE">
        <w:t>p</w:t>
      </w:r>
      <w:r>
        <w:t xml:space="preserve">lanning: Hosted Gallery Walk </w:t>
      </w:r>
    </w:p>
    <w:p w14:paraId="431E51E6" w14:textId="79E98D6F" w:rsidR="00837E57" w:rsidRDefault="00957312" w:rsidP="00CD3212">
      <w:pPr>
        <w:numPr>
          <w:ilvl w:val="0"/>
          <w:numId w:val="9"/>
        </w:numPr>
        <w:spacing w:before="120" w:after="0" w:line="240" w:lineRule="auto"/>
        <w:rPr>
          <w:rFonts w:ascii="Verdana" w:eastAsia="Verdana" w:hAnsi="Verdana" w:cs="Verdana"/>
          <w:color w:val="000000"/>
          <w:sz w:val="20"/>
          <w:szCs w:val="20"/>
        </w:rPr>
      </w:pPr>
      <w:r>
        <w:rPr>
          <w:rFonts w:ascii="Verdana" w:eastAsia="Verdana" w:hAnsi="Verdana" w:cs="Verdana"/>
          <w:sz w:val="20"/>
          <w:szCs w:val="20"/>
        </w:rPr>
        <w:t>Invite groups to post their chart</w:t>
      </w:r>
      <w:r w:rsidR="000F0509">
        <w:rPr>
          <w:rFonts w:ascii="Verdana" w:eastAsia="Verdana" w:hAnsi="Verdana" w:cs="Verdana"/>
          <w:sz w:val="20"/>
          <w:szCs w:val="20"/>
        </w:rPr>
        <w:t xml:space="preserve"> </w:t>
      </w:r>
      <w:r>
        <w:rPr>
          <w:rFonts w:ascii="Verdana" w:eastAsia="Verdana" w:hAnsi="Verdana" w:cs="Verdana"/>
          <w:sz w:val="20"/>
          <w:szCs w:val="20"/>
        </w:rPr>
        <w:t>paper work.</w:t>
      </w:r>
    </w:p>
    <w:p w14:paraId="431E51E7" w14:textId="77777777" w:rsidR="00837E57" w:rsidRDefault="00957312" w:rsidP="00CD3212">
      <w:pPr>
        <w:numPr>
          <w:ilvl w:val="0"/>
          <w:numId w:val="9"/>
        </w:numPr>
        <w:spacing w:before="120" w:after="0" w:line="240" w:lineRule="auto"/>
        <w:rPr>
          <w:rFonts w:ascii="Verdana" w:eastAsia="Verdana" w:hAnsi="Verdana" w:cs="Verdana"/>
          <w:color w:val="000000"/>
          <w:sz w:val="20"/>
          <w:szCs w:val="20"/>
        </w:rPr>
      </w:pPr>
      <w:r>
        <w:rPr>
          <w:rFonts w:ascii="Verdana" w:eastAsia="Verdana" w:hAnsi="Verdana" w:cs="Verdana"/>
          <w:color w:val="000000"/>
          <w:sz w:val="20"/>
          <w:szCs w:val="20"/>
        </w:rPr>
        <w:t>Follow the Hosted Gallery Walk protocol.</w:t>
      </w:r>
    </w:p>
    <w:p w14:paraId="431E51E8" w14:textId="52C38A79" w:rsidR="00837E57" w:rsidRDefault="00957312" w:rsidP="00A07BC4">
      <w:pPr>
        <w:pStyle w:val="Heading3"/>
      </w:pPr>
      <w:r>
        <w:t xml:space="preserve">Where </w:t>
      </w:r>
      <w:r w:rsidR="00CD05EE">
        <w:t>d</w:t>
      </w:r>
      <w:r>
        <w:t xml:space="preserve">id </w:t>
      </w:r>
      <w:r w:rsidR="00CD05EE">
        <w:t>y</w:t>
      </w:r>
      <w:r>
        <w:t xml:space="preserve">our </w:t>
      </w:r>
      <w:r w:rsidR="00CD05EE">
        <w:t>m</w:t>
      </w:r>
      <w:r>
        <w:t xml:space="preserve">oney </w:t>
      </w:r>
      <w:r w:rsidR="00CD05EE">
        <w:t>g</w:t>
      </w:r>
      <w:r>
        <w:t xml:space="preserve">o? </w:t>
      </w:r>
    </w:p>
    <w:p w14:paraId="431E51E9" w14:textId="140AEBCC" w:rsidR="00837E57" w:rsidRDefault="00FD3A62" w:rsidP="00CD3212">
      <w:pPr>
        <w:numPr>
          <w:ilvl w:val="0"/>
          <w:numId w:val="8"/>
        </w:numPr>
        <w:pBdr>
          <w:top w:val="nil"/>
          <w:left w:val="nil"/>
          <w:bottom w:val="nil"/>
          <w:right w:val="nil"/>
          <w:between w:val="nil"/>
        </w:pBdr>
        <w:spacing w:before="0" w:after="0" w:line="240" w:lineRule="auto"/>
        <w:rPr>
          <w:rFonts w:ascii="Verdana" w:eastAsia="Verdana" w:hAnsi="Verdana" w:cs="Verdana"/>
          <w:color w:val="000000"/>
          <w:sz w:val="20"/>
          <w:szCs w:val="20"/>
        </w:rPr>
      </w:pPr>
      <w:r>
        <w:rPr>
          <w:rFonts w:ascii="Verdana" w:eastAsia="Verdana" w:hAnsi="Verdana" w:cs="Verdana"/>
          <w:noProof/>
          <w:sz w:val="20"/>
          <w:szCs w:val="20"/>
        </w:rPr>
        <w:drawing>
          <wp:anchor distT="0" distB="0" distL="114300" distR="114300" simplePos="0" relativeHeight="251686912" behindDoc="0" locked="0" layoutInCell="1" allowOverlap="1" wp14:anchorId="3962793D" wp14:editId="0204AB08">
            <wp:simplePos x="0" y="0"/>
            <wp:positionH relativeFrom="leftMargin">
              <wp:align>right</wp:align>
            </wp:positionH>
            <wp:positionV relativeFrom="paragraph">
              <wp:posOffset>172085</wp:posOffset>
            </wp:positionV>
            <wp:extent cx="365125" cy="365125"/>
            <wp:effectExtent l="0" t="0" r="0" b="0"/>
            <wp:wrapNone/>
            <wp:docPr id="89315110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51104" name="Picture 89315110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5125" cy="365125"/>
                    </a:xfrm>
                    <a:prstGeom prst="rect">
                      <a:avLst/>
                    </a:prstGeom>
                  </pic:spPr>
                </pic:pic>
              </a:graphicData>
            </a:graphic>
            <wp14:sizeRelH relativeFrom="margin">
              <wp14:pctWidth>0</wp14:pctWidth>
            </wp14:sizeRelH>
            <wp14:sizeRelV relativeFrom="margin">
              <wp14:pctHeight>0</wp14:pctHeight>
            </wp14:sizeRelV>
          </wp:anchor>
        </w:drawing>
      </w:r>
      <w:r w:rsidR="00957312">
        <w:rPr>
          <w:rFonts w:ascii="Verdana" w:eastAsia="Verdana" w:hAnsi="Verdana" w:cs="Verdana"/>
          <w:sz w:val="20"/>
          <w:szCs w:val="20"/>
        </w:rPr>
        <w:t>Distribute the Money Use student reflection to YPs. Tell them they will be reflecting on their income, expenses, and savings experiences using this reflection page.</w:t>
      </w:r>
    </w:p>
    <w:p w14:paraId="431E51EA" w14:textId="4D0D588D" w:rsidR="00837E57" w:rsidRDefault="00957312" w:rsidP="00CD3212">
      <w:pPr>
        <w:numPr>
          <w:ilvl w:val="0"/>
          <w:numId w:val="8"/>
        </w:numPr>
        <w:pBdr>
          <w:top w:val="nil"/>
          <w:left w:val="nil"/>
          <w:bottom w:val="nil"/>
          <w:right w:val="nil"/>
          <w:between w:val="nil"/>
        </w:pBdr>
        <w:spacing w:before="0" w:after="0" w:line="240" w:lineRule="auto"/>
        <w:rPr>
          <w:rFonts w:ascii="Verdana" w:eastAsia="Verdana" w:hAnsi="Verdana" w:cs="Verdana"/>
          <w:sz w:val="20"/>
          <w:szCs w:val="20"/>
        </w:rPr>
      </w:pPr>
      <w:r>
        <w:rPr>
          <w:rFonts w:ascii="Verdana" w:eastAsia="Verdana" w:hAnsi="Verdana" w:cs="Verdana"/>
          <w:sz w:val="20"/>
          <w:szCs w:val="20"/>
        </w:rPr>
        <w:t>Provide about 2 minutes for students to reflect and respond.</w:t>
      </w:r>
    </w:p>
    <w:p w14:paraId="431E51EB" w14:textId="77777777" w:rsidR="00837E57" w:rsidRDefault="00957312" w:rsidP="00CD3212">
      <w:pPr>
        <w:numPr>
          <w:ilvl w:val="0"/>
          <w:numId w:val="8"/>
        </w:numPr>
        <w:pBdr>
          <w:top w:val="nil"/>
          <w:left w:val="nil"/>
          <w:bottom w:val="nil"/>
          <w:right w:val="nil"/>
          <w:between w:val="nil"/>
        </w:pBdr>
        <w:spacing w:before="0" w:after="0" w:line="240" w:lineRule="auto"/>
        <w:rPr>
          <w:rFonts w:ascii="Verdana" w:eastAsia="Verdana" w:hAnsi="Verdana" w:cs="Verdana"/>
          <w:sz w:val="20"/>
          <w:szCs w:val="20"/>
        </w:rPr>
      </w:pPr>
      <w:r>
        <w:rPr>
          <w:rFonts w:ascii="Verdana" w:eastAsia="Verdana" w:hAnsi="Verdana" w:cs="Verdana"/>
          <w:sz w:val="20"/>
          <w:szCs w:val="20"/>
        </w:rPr>
        <w:t>Collect the reflections for assessment purposes.</w:t>
      </w:r>
    </w:p>
    <w:p w14:paraId="431E51EC" w14:textId="77777777" w:rsidR="00837E57" w:rsidRPr="002557FD" w:rsidRDefault="00957312" w:rsidP="002557FD">
      <w:pPr>
        <w:pStyle w:val="Heading1"/>
      </w:pPr>
      <w:r w:rsidRPr="002557FD">
        <w:lastRenderedPageBreak/>
        <w:t>School-to-Home Connection</w:t>
      </w:r>
    </w:p>
    <w:p w14:paraId="431E51ED" w14:textId="77777777" w:rsidR="00837E57" w:rsidRDefault="00957312">
      <w:pPr>
        <w:spacing w:before="120" w:after="0" w:line="240" w:lineRule="auto"/>
        <w:rPr>
          <w:rFonts w:ascii="Verdana" w:eastAsia="Verdana" w:hAnsi="Verdana" w:cs="Verdana"/>
          <w:sz w:val="20"/>
          <w:szCs w:val="20"/>
        </w:rPr>
      </w:pPr>
      <w:r>
        <w:rPr>
          <w:rFonts w:ascii="Verdana" w:eastAsia="Verdana" w:hAnsi="Verdana" w:cs="Verdana"/>
          <w:sz w:val="20"/>
          <w:szCs w:val="20"/>
        </w:rPr>
        <w:t>Interview a parent about how they save for special purchases such as vacations or expensive items like cars or houses. Ask the adult what they find hardest about keeping to a savings plan.</w:t>
      </w:r>
    </w:p>
    <w:p w14:paraId="431E51EE" w14:textId="77777777" w:rsidR="00837E57" w:rsidRDefault="00957312">
      <w:pPr>
        <w:spacing w:before="120" w:after="0" w:line="240" w:lineRule="auto"/>
        <w:rPr>
          <w:rFonts w:ascii="Verdana" w:eastAsia="Verdana" w:hAnsi="Verdana" w:cs="Verdana"/>
          <w:sz w:val="20"/>
          <w:szCs w:val="20"/>
        </w:rPr>
      </w:pPr>
      <w:r>
        <w:rPr>
          <w:rFonts w:ascii="Verdana" w:eastAsia="Verdana" w:hAnsi="Verdana" w:cs="Verdana"/>
          <w:sz w:val="20"/>
          <w:szCs w:val="20"/>
        </w:rPr>
        <w:t>Create and follow a savings plan with an adult to purchase something that the YP wants, such as a new game or a new pair of shoes.</w:t>
      </w:r>
    </w:p>
    <w:p w14:paraId="431E51EF" w14:textId="77777777" w:rsidR="00837E57" w:rsidRDefault="00957312" w:rsidP="002557FD">
      <w:pPr>
        <w:pStyle w:val="Heading1"/>
      </w:pPr>
      <w:r>
        <w:t>Extension Activities</w:t>
      </w:r>
    </w:p>
    <w:p w14:paraId="431E51F0" w14:textId="77777777" w:rsidR="00837E57" w:rsidRDefault="00957312" w:rsidP="002557FD">
      <w:pPr>
        <w:pStyle w:val="Heading3"/>
        <w:rPr>
          <w:rFonts w:ascii="Times New Roman" w:eastAsia="Times New Roman" w:hAnsi="Times New Roman" w:cs="Times New Roman"/>
          <w:sz w:val="24"/>
          <w:szCs w:val="24"/>
        </w:rPr>
      </w:pPr>
      <w:r>
        <w:t>Saving for Your Future Writing Assignment</w:t>
      </w:r>
    </w:p>
    <w:p w14:paraId="431E51F1" w14:textId="77777777" w:rsidR="00837E57" w:rsidRDefault="00957312" w:rsidP="00CD3212">
      <w:pPr>
        <w:numPr>
          <w:ilvl w:val="0"/>
          <w:numId w:val="12"/>
        </w:numPr>
        <w:spacing w:before="0" w:after="0" w:line="240" w:lineRule="auto"/>
        <w:rPr>
          <w:rFonts w:ascii="Verdana" w:eastAsia="Verdana" w:hAnsi="Verdana" w:cs="Verdana"/>
        </w:rPr>
      </w:pPr>
      <w:r>
        <w:rPr>
          <w:rFonts w:ascii="Verdana" w:eastAsia="Verdana" w:hAnsi="Verdana" w:cs="Verdana"/>
          <w:sz w:val="20"/>
          <w:szCs w:val="20"/>
        </w:rPr>
        <w:t>YPs will need their personal digital devices available and the link for My Future AZ—Pipeline AZ Career Interests Quiz (external site). Explain that the quiz is not a test; it only gives them information about what careers might fit their personal interests.</w:t>
      </w:r>
    </w:p>
    <w:p w14:paraId="431E51F2" w14:textId="77777777" w:rsidR="00837E57" w:rsidRDefault="00957312" w:rsidP="00CD3212">
      <w:pPr>
        <w:numPr>
          <w:ilvl w:val="0"/>
          <w:numId w:val="12"/>
        </w:numPr>
        <w:spacing w:before="0" w:after="0" w:line="240" w:lineRule="auto"/>
        <w:rPr>
          <w:rFonts w:ascii="Verdana" w:eastAsia="Verdana" w:hAnsi="Verdana" w:cs="Verdana"/>
        </w:rPr>
      </w:pPr>
      <w:r>
        <w:rPr>
          <w:rFonts w:ascii="Verdana" w:eastAsia="Verdana" w:hAnsi="Verdana" w:cs="Verdana"/>
          <w:sz w:val="20"/>
          <w:szCs w:val="20"/>
        </w:rPr>
        <w:t>Before YPs view their results, project your own results from the quiz and model how to use the website. Explain that while this quiz matches them to many types of careers, they will be focusing on local food system careers for their exploration during this lesson.</w:t>
      </w:r>
    </w:p>
    <w:p w14:paraId="431E51F3" w14:textId="77777777" w:rsidR="00837E57" w:rsidRDefault="00957312" w:rsidP="00CD3212">
      <w:pPr>
        <w:numPr>
          <w:ilvl w:val="0"/>
          <w:numId w:val="12"/>
        </w:numPr>
        <w:spacing w:before="0" w:after="0" w:line="240" w:lineRule="auto"/>
        <w:rPr>
          <w:rFonts w:ascii="Verdana" w:eastAsia="Verdana" w:hAnsi="Verdana" w:cs="Verdana"/>
        </w:rPr>
      </w:pPr>
      <w:r>
        <w:rPr>
          <w:rFonts w:ascii="Verdana" w:eastAsia="Verdana" w:hAnsi="Verdana" w:cs="Verdana"/>
          <w:sz w:val="20"/>
          <w:szCs w:val="20"/>
        </w:rPr>
        <w:t>Distribute the Planting My Future: Explore a Career reflection sheet to YPs. The reflection sheets have been differentiated by grade-level ELA standards, so be sure you are distributing the correct reflection sheet to individual YPs.</w:t>
      </w:r>
    </w:p>
    <w:p w14:paraId="431E51F4" w14:textId="6ACF8E5C" w:rsidR="00837E57" w:rsidRDefault="00957312" w:rsidP="00CD3212">
      <w:pPr>
        <w:numPr>
          <w:ilvl w:val="0"/>
          <w:numId w:val="12"/>
        </w:numPr>
        <w:spacing w:before="0" w:after="0" w:line="240" w:lineRule="auto"/>
        <w:rPr>
          <w:rFonts w:ascii="Verdana" w:eastAsia="Verdana" w:hAnsi="Verdana" w:cs="Verdana"/>
        </w:rPr>
      </w:pPr>
      <w:r>
        <w:rPr>
          <w:rFonts w:ascii="Verdana" w:eastAsia="Verdana" w:hAnsi="Verdana" w:cs="Verdana"/>
          <w:sz w:val="20"/>
          <w:szCs w:val="20"/>
        </w:rPr>
        <w:t xml:space="preserve">Tell YPs they will choose a career </w:t>
      </w:r>
      <w:r w:rsidR="008F1DCE">
        <w:rPr>
          <w:rFonts w:ascii="Verdana" w:eastAsia="Verdana" w:hAnsi="Verdana" w:cs="Verdana"/>
          <w:sz w:val="20"/>
          <w:szCs w:val="20"/>
        </w:rPr>
        <w:t>(</w:t>
      </w:r>
      <w:r>
        <w:rPr>
          <w:rFonts w:ascii="Verdana" w:eastAsia="Verdana" w:hAnsi="Verdana" w:cs="Verdana"/>
          <w:sz w:val="20"/>
          <w:szCs w:val="20"/>
        </w:rPr>
        <w:t>or careers</w:t>
      </w:r>
      <w:r w:rsidR="008F1DCE">
        <w:rPr>
          <w:rFonts w:ascii="Verdana" w:eastAsia="Verdana" w:hAnsi="Verdana" w:cs="Verdana"/>
          <w:sz w:val="20"/>
          <w:szCs w:val="20"/>
        </w:rPr>
        <w:t>)</w:t>
      </w:r>
      <w:r>
        <w:rPr>
          <w:rFonts w:ascii="Verdana" w:eastAsia="Verdana" w:hAnsi="Verdana" w:cs="Verdana"/>
          <w:sz w:val="20"/>
          <w:szCs w:val="20"/>
        </w:rPr>
        <w:t xml:space="preserve"> in the food industry to explore and then explain how it matches their personal values.</w:t>
      </w:r>
    </w:p>
    <w:p w14:paraId="431E51F5" w14:textId="77777777" w:rsidR="00837E57" w:rsidRDefault="00957312" w:rsidP="00CD3212">
      <w:pPr>
        <w:numPr>
          <w:ilvl w:val="0"/>
          <w:numId w:val="12"/>
        </w:numPr>
        <w:spacing w:before="0" w:after="0" w:line="240" w:lineRule="auto"/>
        <w:rPr>
          <w:rFonts w:ascii="Verdana" w:eastAsia="Verdana" w:hAnsi="Verdana" w:cs="Verdana"/>
        </w:rPr>
      </w:pPr>
      <w:r>
        <w:rPr>
          <w:rFonts w:ascii="Verdana" w:eastAsia="Verdana" w:hAnsi="Verdana" w:cs="Verdana"/>
          <w:sz w:val="20"/>
          <w:szCs w:val="20"/>
        </w:rPr>
        <w:t>This writing assignment is intended to become an e-portfolio work sample.</w:t>
      </w:r>
    </w:p>
    <w:p w14:paraId="431E51F6" w14:textId="77777777" w:rsidR="00837E57" w:rsidRDefault="00837E57">
      <w:pPr>
        <w:spacing w:before="0" w:after="0" w:line="240" w:lineRule="auto"/>
        <w:ind w:left="720"/>
        <w:rPr>
          <w:rFonts w:ascii="Verdana" w:eastAsia="Verdana" w:hAnsi="Verdana" w:cs="Verdana"/>
          <w:sz w:val="20"/>
          <w:szCs w:val="20"/>
        </w:rPr>
      </w:pPr>
    </w:p>
    <w:p w14:paraId="2874D38D" w14:textId="77777777" w:rsidR="0070481B" w:rsidRDefault="0070481B">
      <w:pPr>
        <w:spacing w:before="0" w:after="0" w:line="240" w:lineRule="auto"/>
        <w:rPr>
          <w:b/>
        </w:rPr>
      </w:pPr>
    </w:p>
    <w:p w14:paraId="32EB0063" w14:textId="77777777" w:rsidR="00EB68AA" w:rsidRDefault="00EB68AA">
      <w:pPr>
        <w:rPr>
          <w:b/>
        </w:rPr>
      </w:pPr>
      <w:r>
        <w:rPr>
          <w:b/>
        </w:rPr>
        <w:br w:type="page"/>
      </w:r>
    </w:p>
    <w:p w14:paraId="431E51F7" w14:textId="55EAFCA4" w:rsidR="00837E57" w:rsidRDefault="00957312">
      <w:pPr>
        <w:spacing w:before="0" w:after="0" w:line="240" w:lineRule="auto"/>
        <w:rPr>
          <w:rFonts w:ascii="Times New Roman" w:eastAsia="Times New Roman" w:hAnsi="Times New Roman" w:cs="Times New Roman"/>
          <w:sz w:val="24"/>
          <w:szCs w:val="24"/>
        </w:rPr>
      </w:pPr>
      <w:r>
        <w:rPr>
          <w:b/>
        </w:rPr>
        <w:lastRenderedPageBreak/>
        <w:t>Saving for My Future: Explore a Career</w:t>
      </w:r>
    </w:p>
    <w:p w14:paraId="431E51F8" w14:textId="32A42B0F" w:rsidR="00837E57" w:rsidRDefault="00F34785">
      <w:pPr>
        <w:spacing w:before="0" w:after="0" w:line="240" w:lineRule="auto"/>
        <w:rPr>
          <w:rFonts w:ascii="Times New Roman" w:eastAsia="Times New Roman" w:hAnsi="Times New Roman" w:cs="Times New Roman"/>
          <w:sz w:val="24"/>
          <w:szCs w:val="24"/>
        </w:rPr>
      </w:pPr>
      <w:r>
        <w:rPr>
          <w:b/>
        </w:rPr>
        <w:t>Third-</w:t>
      </w:r>
      <w:r w:rsidR="00957312">
        <w:rPr>
          <w:b/>
        </w:rPr>
        <w:t>Grade Young Professionals</w:t>
      </w:r>
    </w:p>
    <w:p w14:paraId="431E51F9" w14:textId="77777777" w:rsidR="00837E57" w:rsidRDefault="00957312">
      <w:pPr>
        <w:spacing w:before="0" w:after="0" w:line="240" w:lineRule="auto"/>
        <w:rPr>
          <w:rFonts w:ascii="Times New Roman" w:eastAsia="Times New Roman" w:hAnsi="Times New Roman" w:cs="Times New Roman"/>
          <w:sz w:val="24"/>
          <w:szCs w:val="24"/>
        </w:rPr>
      </w:pPr>
      <w:r>
        <w:rPr>
          <w:b/>
        </w:rPr>
        <w:t>Name:</w:t>
      </w:r>
    </w:p>
    <w:p w14:paraId="431E51FA" w14:textId="77777777" w:rsidR="00837E57" w:rsidRDefault="00957312">
      <w:pPr>
        <w:spacing w:before="0" w:after="0" w:line="240" w:lineRule="auto"/>
        <w:rPr>
          <w:rFonts w:ascii="Times New Roman" w:eastAsia="Times New Roman" w:hAnsi="Times New Roman" w:cs="Times New Roman"/>
          <w:sz w:val="24"/>
          <w:szCs w:val="24"/>
        </w:rPr>
      </w:pPr>
      <w:r>
        <w:rPr>
          <w:b/>
        </w:rPr>
        <w:t>Date:</w:t>
      </w:r>
    </w:p>
    <w:p w14:paraId="431E51FB" w14:textId="77777777" w:rsidR="00837E57" w:rsidRDefault="00837E57">
      <w:pPr>
        <w:spacing w:before="0" w:after="0" w:line="240" w:lineRule="auto"/>
        <w:rPr>
          <w:rFonts w:ascii="Times New Roman" w:eastAsia="Times New Roman" w:hAnsi="Times New Roman" w:cs="Times New Roman"/>
          <w:sz w:val="24"/>
          <w:szCs w:val="24"/>
        </w:rPr>
      </w:pPr>
    </w:p>
    <w:tbl>
      <w:tblPr>
        <w:tblStyle w:val="a1"/>
        <w:tblW w:w="7402" w:type="dxa"/>
        <w:tblLayout w:type="fixed"/>
        <w:tblLook w:val="0400" w:firstRow="0" w:lastRow="0" w:firstColumn="0" w:lastColumn="0" w:noHBand="0" w:noVBand="1"/>
      </w:tblPr>
      <w:tblGrid>
        <w:gridCol w:w="7402"/>
      </w:tblGrid>
      <w:tr w:rsidR="00837E57" w14:paraId="431E51FE" w14:textId="77777777">
        <w:tc>
          <w:tcPr>
            <w:tcW w:w="7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1FC" w14:textId="5F14B5E4"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Choose ONE career from the Career Cards that could help you save for your future</w:t>
            </w:r>
            <w:r w:rsidR="00F34785">
              <w:rPr>
                <w:rFonts w:ascii="Verdana" w:eastAsia="Verdana" w:hAnsi="Verdana" w:cs="Verdana"/>
                <w:sz w:val="20"/>
                <w:szCs w:val="20"/>
              </w:rPr>
              <w:t>.</w:t>
            </w:r>
          </w:p>
          <w:p w14:paraId="431E51FD" w14:textId="77777777" w:rsidR="00837E57" w:rsidRDefault="00837E57"/>
        </w:tc>
      </w:tr>
    </w:tbl>
    <w:p w14:paraId="431E51FF" w14:textId="77777777" w:rsidR="00837E57" w:rsidRDefault="00837E57">
      <w:pPr>
        <w:spacing w:after="0"/>
      </w:pPr>
    </w:p>
    <w:p w14:paraId="431E5200" w14:textId="3892C4B2"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Give three (3) or more ways your career choice could help you save for your future. In your reasoning</w:t>
      </w:r>
      <w:r w:rsidR="00DA5F5C">
        <w:rPr>
          <w:rFonts w:ascii="Verdana" w:eastAsia="Verdana" w:hAnsi="Verdana" w:cs="Verdana"/>
          <w:sz w:val="20"/>
          <w:szCs w:val="20"/>
        </w:rPr>
        <w:t>,</w:t>
      </w:r>
      <w:r>
        <w:rPr>
          <w:rFonts w:ascii="Verdana" w:eastAsia="Verdana" w:hAnsi="Verdana" w:cs="Verdana"/>
          <w:sz w:val="20"/>
          <w:szCs w:val="20"/>
        </w:rPr>
        <w:t xml:space="preserve"> use the information you find on the Career Card.</w:t>
      </w:r>
    </w:p>
    <w:p w14:paraId="431E5201" w14:textId="77777777" w:rsidR="00837E57" w:rsidRDefault="00837E57"/>
    <w:p w14:paraId="431E5202" w14:textId="77777777"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1.</w:t>
      </w:r>
    </w:p>
    <w:p w14:paraId="431E5203" w14:textId="77777777" w:rsidR="00837E57" w:rsidRDefault="00837E57"/>
    <w:p w14:paraId="431E5204" w14:textId="77777777"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2.</w:t>
      </w:r>
    </w:p>
    <w:p w14:paraId="431E5205" w14:textId="77777777" w:rsidR="00837E57" w:rsidRDefault="00837E57"/>
    <w:p w14:paraId="431E5206" w14:textId="77777777"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3.</w:t>
      </w:r>
    </w:p>
    <w:p w14:paraId="431E5207" w14:textId="77777777" w:rsidR="00837E57" w:rsidRDefault="00837E57"/>
    <w:p w14:paraId="431E5208" w14:textId="77777777"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4.</w:t>
      </w:r>
    </w:p>
    <w:p w14:paraId="431E5209" w14:textId="77777777" w:rsidR="00837E57" w:rsidRDefault="00837E57"/>
    <w:p w14:paraId="431E520A" w14:textId="77777777"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5.</w:t>
      </w:r>
    </w:p>
    <w:p w14:paraId="431E520B" w14:textId="77777777" w:rsidR="00837E57" w:rsidRDefault="00957312">
      <w:r>
        <w:br/>
      </w:r>
      <w:r>
        <w:br/>
      </w:r>
      <w:r>
        <w:br/>
      </w:r>
    </w:p>
    <w:p w14:paraId="07DFD8B9" w14:textId="77777777" w:rsidR="00EB68AA" w:rsidRDefault="00EB68AA">
      <w:pPr>
        <w:rPr>
          <w:b/>
        </w:rPr>
      </w:pPr>
      <w:r>
        <w:rPr>
          <w:b/>
        </w:rPr>
        <w:br w:type="page"/>
      </w:r>
    </w:p>
    <w:p w14:paraId="431E520C" w14:textId="7C7AA383" w:rsidR="00837E57" w:rsidRDefault="00957312">
      <w:pPr>
        <w:spacing w:before="0" w:after="0" w:line="240" w:lineRule="auto"/>
        <w:rPr>
          <w:rFonts w:ascii="Times New Roman" w:eastAsia="Times New Roman" w:hAnsi="Times New Roman" w:cs="Times New Roman"/>
          <w:sz w:val="24"/>
          <w:szCs w:val="24"/>
        </w:rPr>
      </w:pPr>
      <w:r>
        <w:rPr>
          <w:b/>
        </w:rPr>
        <w:lastRenderedPageBreak/>
        <w:t>Saving for My Future: Explore a Career </w:t>
      </w:r>
    </w:p>
    <w:p w14:paraId="431E520D" w14:textId="7190A479" w:rsidR="00837E57" w:rsidRDefault="00F34785">
      <w:pPr>
        <w:spacing w:before="0" w:after="0" w:line="240" w:lineRule="auto"/>
        <w:rPr>
          <w:rFonts w:ascii="Times New Roman" w:eastAsia="Times New Roman" w:hAnsi="Times New Roman" w:cs="Times New Roman"/>
          <w:sz w:val="24"/>
          <w:szCs w:val="24"/>
        </w:rPr>
      </w:pPr>
      <w:r>
        <w:rPr>
          <w:b/>
        </w:rPr>
        <w:t>Fourth-</w:t>
      </w:r>
      <w:r w:rsidR="00957312">
        <w:rPr>
          <w:b/>
        </w:rPr>
        <w:t>Grade Young Professionals</w:t>
      </w:r>
    </w:p>
    <w:p w14:paraId="059EC282" w14:textId="77777777" w:rsidR="00202E66" w:rsidRDefault="00202E66">
      <w:pPr>
        <w:spacing w:before="0" w:after="0" w:line="240" w:lineRule="auto"/>
        <w:rPr>
          <w:b/>
        </w:rPr>
      </w:pPr>
    </w:p>
    <w:p w14:paraId="431E520F" w14:textId="76C52EBB" w:rsidR="00837E57" w:rsidRDefault="00957312">
      <w:pPr>
        <w:spacing w:before="0" w:after="0" w:line="240" w:lineRule="auto"/>
        <w:rPr>
          <w:rFonts w:ascii="Times New Roman" w:eastAsia="Times New Roman" w:hAnsi="Times New Roman" w:cs="Times New Roman"/>
          <w:sz w:val="24"/>
          <w:szCs w:val="24"/>
        </w:rPr>
      </w:pPr>
      <w:r>
        <w:rPr>
          <w:b/>
        </w:rPr>
        <w:t>Name:</w:t>
      </w:r>
    </w:p>
    <w:p w14:paraId="431E5210" w14:textId="77777777" w:rsidR="00837E57" w:rsidRDefault="00957312">
      <w:pPr>
        <w:spacing w:before="0" w:after="0" w:line="240" w:lineRule="auto"/>
        <w:rPr>
          <w:rFonts w:ascii="Times New Roman" w:eastAsia="Times New Roman" w:hAnsi="Times New Roman" w:cs="Times New Roman"/>
          <w:sz w:val="24"/>
          <w:szCs w:val="24"/>
        </w:rPr>
      </w:pPr>
      <w:r>
        <w:rPr>
          <w:b/>
        </w:rPr>
        <w:t>Date:</w:t>
      </w:r>
    </w:p>
    <w:p w14:paraId="70380C74" w14:textId="3142A4CB" w:rsidR="00202E66" w:rsidRDefault="00202E66">
      <w:pPr>
        <w:spacing w:before="0" w:after="0" w:line="240" w:lineRule="auto"/>
        <w:rPr>
          <w:rFonts w:ascii="Verdana" w:eastAsia="Verdana" w:hAnsi="Verdana" w:cs="Verdana"/>
          <w:sz w:val="20"/>
          <w:szCs w:val="20"/>
        </w:rPr>
      </w:pPr>
    </w:p>
    <w:p w14:paraId="431E5213" w14:textId="6B9DB1F4" w:rsidR="00837E57" w:rsidRPr="00202E66" w:rsidRDefault="00957312" w:rsidP="00202E66">
      <w:pPr>
        <w:spacing w:before="0" w:after="0" w:line="240" w:lineRule="auto"/>
        <w:rPr>
          <w:rFonts w:ascii="Times New Roman" w:eastAsia="Times New Roman" w:hAnsi="Times New Roman" w:cs="Times New Roman"/>
          <w:sz w:val="24"/>
          <w:szCs w:val="24"/>
        </w:rPr>
      </w:pPr>
      <w:r>
        <w:rPr>
          <w:rFonts w:ascii="Verdana" w:eastAsia="Verdana" w:hAnsi="Verdana" w:cs="Verdana"/>
          <w:sz w:val="20"/>
          <w:szCs w:val="20"/>
        </w:rPr>
        <w:t xml:space="preserve">Choose your top TWO careers from the Career Cards that could help you save for your </w:t>
      </w:r>
      <w:r w:rsidR="008C4EBC">
        <w:rPr>
          <w:rFonts w:ascii="Verdana" w:eastAsia="Verdana" w:hAnsi="Verdana" w:cs="Verdana"/>
          <w:sz w:val="20"/>
          <w:szCs w:val="20"/>
        </w:rPr>
        <w:t>future and</w:t>
      </w:r>
      <w:r>
        <w:rPr>
          <w:rFonts w:ascii="Verdana" w:eastAsia="Verdana" w:hAnsi="Verdana" w:cs="Verdana"/>
          <w:sz w:val="20"/>
          <w:szCs w:val="20"/>
        </w:rPr>
        <w:t xml:space="preserve"> write the name of one career in each of the two boxes in the top row of the table below. </w:t>
      </w:r>
    </w:p>
    <w:tbl>
      <w:tblPr>
        <w:tblStyle w:val="a2"/>
        <w:tblW w:w="9340" w:type="dxa"/>
        <w:tblLayout w:type="fixed"/>
        <w:tblLook w:val="0400" w:firstRow="0" w:lastRow="0" w:firstColumn="0" w:lastColumn="0" w:noHBand="0" w:noVBand="1"/>
      </w:tblPr>
      <w:tblGrid>
        <w:gridCol w:w="4670"/>
        <w:gridCol w:w="4670"/>
      </w:tblGrid>
      <w:tr w:rsidR="00837E57" w14:paraId="431E5217" w14:textId="77777777">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4"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b/>
                <w:sz w:val="20"/>
                <w:szCs w:val="20"/>
              </w:rPr>
              <w:t>Career 1:</w:t>
            </w:r>
          </w:p>
          <w:p w14:paraId="431E5215" w14:textId="77777777" w:rsidR="00837E57" w:rsidRDefault="00837E57"/>
        </w:tc>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6"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b/>
                <w:sz w:val="20"/>
                <w:szCs w:val="20"/>
              </w:rPr>
              <w:t>Career 2:</w:t>
            </w:r>
          </w:p>
        </w:tc>
      </w:tr>
      <w:tr w:rsidR="00837E57" w14:paraId="431E5219" w14:textId="77777777">
        <w:trPr>
          <w:trHeight w:val="400"/>
        </w:trPr>
        <w:tc>
          <w:tcPr>
            <w:tcW w:w="934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8" w14:textId="55029E8E"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In the boxes below, list the ways your career choices could help you save for your future. In your reasoning, use the data you find on the Career Card.</w:t>
            </w:r>
          </w:p>
        </w:tc>
      </w:tr>
      <w:tr w:rsidR="00837E57" w14:paraId="431E521C" w14:textId="77777777">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A"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b/>
                <w:sz w:val="20"/>
                <w:szCs w:val="20"/>
              </w:rPr>
              <w:t>Reasons</w:t>
            </w:r>
          </w:p>
        </w:tc>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B"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b/>
                <w:sz w:val="20"/>
                <w:szCs w:val="20"/>
              </w:rPr>
              <w:t>Reasons</w:t>
            </w:r>
          </w:p>
        </w:tc>
      </w:tr>
      <w:tr w:rsidR="00837E57" w14:paraId="431E521F" w14:textId="77777777">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D" w14:textId="77777777" w:rsidR="00837E57" w:rsidRDefault="00837E57"/>
        </w:tc>
        <w:tc>
          <w:tcPr>
            <w:tcW w:w="4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1E" w14:textId="77777777" w:rsidR="00837E57" w:rsidRDefault="00957312">
            <w:r>
              <w:br/>
            </w:r>
            <w:r>
              <w:br/>
            </w:r>
            <w:r>
              <w:br/>
            </w:r>
            <w:r>
              <w:br/>
            </w:r>
            <w:r>
              <w:br/>
            </w:r>
            <w:r>
              <w:br/>
            </w:r>
            <w:r>
              <w:br/>
            </w:r>
            <w:r>
              <w:br/>
            </w:r>
            <w:r>
              <w:br/>
            </w:r>
            <w:r>
              <w:br/>
            </w:r>
          </w:p>
        </w:tc>
      </w:tr>
    </w:tbl>
    <w:p w14:paraId="431E5220" w14:textId="77777777" w:rsidR="00837E57" w:rsidRDefault="00957312">
      <w:r>
        <w:br/>
      </w:r>
    </w:p>
    <w:p w14:paraId="431E5221"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sz w:val="20"/>
          <w:szCs w:val="20"/>
        </w:rPr>
        <w:t>Write your answer to the following questions in the space below.</w:t>
      </w:r>
    </w:p>
    <w:p w14:paraId="431E5222" w14:textId="77777777" w:rsidR="00837E57" w:rsidRDefault="00837E57"/>
    <w:p w14:paraId="431E5223" w14:textId="77777777" w:rsidR="00837E57" w:rsidRDefault="00957312">
      <w:pPr>
        <w:spacing w:before="0" w:after="0" w:line="240" w:lineRule="auto"/>
        <w:rPr>
          <w:rFonts w:ascii="Times New Roman" w:eastAsia="Times New Roman" w:hAnsi="Times New Roman" w:cs="Times New Roman"/>
          <w:sz w:val="24"/>
          <w:szCs w:val="24"/>
        </w:rPr>
      </w:pPr>
      <w:r>
        <w:rPr>
          <w:rFonts w:ascii="Verdana" w:eastAsia="Verdana" w:hAnsi="Verdana" w:cs="Verdana"/>
          <w:i/>
          <w:sz w:val="20"/>
          <w:szCs w:val="20"/>
        </w:rPr>
        <w:t>How are your two choices similar? How are they different?</w:t>
      </w:r>
    </w:p>
    <w:p w14:paraId="431E5224" w14:textId="77777777" w:rsidR="00837E57" w:rsidRDefault="00837E57">
      <w:pPr>
        <w:spacing w:before="0" w:after="0" w:line="240" w:lineRule="auto"/>
        <w:rPr>
          <w:b/>
        </w:rPr>
      </w:pPr>
    </w:p>
    <w:p w14:paraId="0FD7F91D" w14:textId="77777777" w:rsidR="00EB68AA" w:rsidRDefault="00EB68AA">
      <w:pPr>
        <w:rPr>
          <w:b/>
        </w:rPr>
      </w:pPr>
      <w:r>
        <w:rPr>
          <w:b/>
        </w:rPr>
        <w:br w:type="page"/>
      </w:r>
    </w:p>
    <w:p w14:paraId="431E5225" w14:textId="3189D5B3" w:rsidR="00837E57" w:rsidRDefault="00957312">
      <w:pPr>
        <w:spacing w:before="0" w:after="0" w:line="240" w:lineRule="auto"/>
        <w:rPr>
          <w:rFonts w:ascii="Times New Roman" w:eastAsia="Times New Roman" w:hAnsi="Times New Roman" w:cs="Times New Roman"/>
          <w:sz w:val="24"/>
          <w:szCs w:val="24"/>
        </w:rPr>
      </w:pPr>
      <w:bookmarkStart w:id="4" w:name="_GoBack"/>
      <w:bookmarkEnd w:id="4"/>
      <w:r>
        <w:rPr>
          <w:b/>
        </w:rPr>
        <w:lastRenderedPageBreak/>
        <w:t>Saving for My Future: Explore a Career</w:t>
      </w:r>
    </w:p>
    <w:p w14:paraId="431E5226" w14:textId="60899D4D" w:rsidR="00837E57" w:rsidRDefault="00F34785">
      <w:pPr>
        <w:spacing w:before="0" w:after="0" w:line="240" w:lineRule="auto"/>
        <w:rPr>
          <w:rFonts w:ascii="Times New Roman" w:eastAsia="Times New Roman" w:hAnsi="Times New Roman" w:cs="Times New Roman"/>
          <w:sz w:val="24"/>
          <w:szCs w:val="24"/>
        </w:rPr>
      </w:pPr>
      <w:r>
        <w:rPr>
          <w:b/>
        </w:rPr>
        <w:t>Fifth-</w:t>
      </w:r>
      <w:r w:rsidR="00957312">
        <w:rPr>
          <w:b/>
        </w:rPr>
        <w:t>Grade Young Professionals</w:t>
      </w:r>
    </w:p>
    <w:p w14:paraId="431E5227" w14:textId="77777777" w:rsidR="00837E57" w:rsidRDefault="00837E57"/>
    <w:p w14:paraId="431E5228" w14:textId="77777777" w:rsidR="00837E57" w:rsidRDefault="00957312">
      <w:pPr>
        <w:spacing w:before="0" w:after="0" w:line="240" w:lineRule="auto"/>
        <w:rPr>
          <w:rFonts w:ascii="Times New Roman" w:eastAsia="Times New Roman" w:hAnsi="Times New Roman" w:cs="Times New Roman"/>
          <w:sz w:val="24"/>
          <w:szCs w:val="24"/>
        </w:rPr>
      </w:pPr>
      <w:r>
        <w:rPr>
          <w:b/>
        </w:rPr>
        <w:t>Name:</w:t>
      </w:r>
    </w:p>
    <w:p w14:paraId="431E5229" w14:textId="77777777" w:rsidR="00837E57" w:rsidRDefault="00957312">
      <w:pPr>
        <w:spacing w:before="0" w:after="0" w:line="240" w:lineRule="auto"/>
        <w:rPr>
          <w:rFonts w:ascii="Times New Roman" w:eastAsia="Times New Roman" w:hAnsi="Times New Roman" w:cs="Times New Roman"/>
          <w:sz w:val="24"/>
          <w:szCs w:val="24"/>
        </w:rPr>
      </w:pPr>
      <w:r>
        <w:rPr>
          <w:b/>
        </w:rPr>
        <w:t>Date:</w:t>
      </w:r>
    </w:p>
    <w:p w14:paraId="431E522A" w14:textId="77777777" w:rsidR="00837E57" w:rsidRDefault="00837E57"/>
    <w:tbl>
      <w:tblPr>
        <w:tblStyle w:val="a3"/>
        <w:tblW w:w="7402" w:type="dxa"/>
        <w:tblLayout w:type="fixed"/>
        <w:tblLook w:val="0400" w:firstRow="0" w:lastRow="0" w:firstColumn="0" w:lastColumn="0" w:noHBand="0" w:noVBand="1"/>
      </w:tblPr>
      <w:tblGrid>
        <w:gridCol w:w="7402"/>
      </w:tblGrid>
      <w:tr w:rsidR="00837E57" w14:paraId="431E522D" w14:textId="77777777">
        <w:tc>
          <w:tcPr>
            <w:tcW w:w="7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2B" w14:textId="1A648C82" w:rsidR="00837E57" w:rsidRDefault="00957312">
            <w:pPr>
              <w:spacing w:before="120" w:after="0" w:line="240" w:lineRule="auto"/>
              <w:rPr>
                <w:rFonts w:ascii="Times New Roman" w:eastAsia="Times New Roman" w:hAnsi="Times New Roman" w:cs="Times New Roman"/>
                <w:sz w:val="24"/>
                <w:szCs w:val="24"/>
              </w:rPr>
            </w:pPr>
            <w:r>
              <w:rPr>
                <w:rFonts w:ascii="Verdana" w:eastAsia="Verdana" w:hAnsi="Verdana" w:cs="Verdana"/>
                <w:sz w:val="20"/>
                <w:szCs w:val="20"/>
              </w:rPr>
              <w:t>Choose ONE career from the Career Cards that could help you save for your future</w:t>
            </w:r>
            <w:r w:rsidR="00F34785">
              <w:rPr>
                <w:rFonts w:ascii="Verdana" w:eastAsia="Verdana" w:hAnsi="Verdana" w:cs="Verdana"/>
                <w:sz w:val="20"/>
                <w:szCs w:val="20"/>
              </w:rPr>
              <w:t>.</w:t>
            </w:r>
          </w:p>
          <w:p w14:paraId="431E522C" w14:textId="77777777" w:rsidR="00837E57" w:rsidRDefault="00837E57"/>
        </w:tc>
      </w:tr>
    </w:tbl>
    <w:p w14:paraId="431E522E" w14:textId="77777777" w:rsidR="00837E57" w:rsidRDefault="00837E57">
      <w:pPr>
        <w:spacing w:after="0"/>
      </w:pPr>
    </w:p>
    <w:p w14:paraId="431E522F" w14:textId="77777777" w:rsidR="00837E57" w:rsidRPr="00202E66" w:rsidRDefault="00957312">
      <w:pPr>
        <w:spacing w:before="0" w:after="0" w:line="240" w:lineRule="auto"/>
        <w:rPr>
          <w:rFonts w:ascii="Times New Roman" w:eastAsia="Times New Roman" w:hAnsi="Times New Roman" w:cs="Times New Roman"/>
          <w:sz w:val="20"/>
          <w:szCs w:val="20"/>
        </w:rPr>
      </w:pPr>
      <w:r w:rsidRPr="00202E66">
        <w:rPr>
          <w:rFonts w:ascii="Verdana" w:eastAsia="Verdana" w:hAnsi="Verdana" w:cs="Verdana"/>
          <w:sz w:val="20"/>
          <w:szCs w:val="20"/>
        </w:rPr>
        <w:t xml:space="preserve">On your school computer or other device, follow this link to </w:t>
      </w:r>
      <w:hyperlink r:id="rId18">
        <w:r w:rsidRPr="00202E66">
          <w:rPr>
            <w:rFonts w:ascii="Verdana" w:eastAsia="Verdana" w:hAnsi="Verdana" w:cs="Verdana"/>
            <w:color w:val="1155CC"/>
            <w:sz w:val="20"/>
            <w:szCs w:val="20"/>
            <w:highlight w:val="white"/>
            <w:u w:val="single"/>
          </w:rPr>
          <w:t>MyFutureAZ</w:t>
        </w:r>
      </w:hyperlink>
      <w:r w:rsidRPr="00202E66">
        <w:rPr>
          <w:rFonts w:ascii="Verdana" w:eastAsia="Verdana" w:hAnsi="Verdana" w:cs="Verdana"/>
          <w:sz w:val="20"/>
          <w:szCs w:val="20"/>
        </w:rPr>
        <w:t>. Write notes in the table below as you learn about the career you chose to explore. </w:t>
      </w:r>
    </w:p>
    <w:p w14:paraId="431E5230" w14:textId="77777777" w:rsidR="00837E57" w:rsidRDefault="00837E57">
      <w:pPr>
        <w:shd w:val="clear" w:color="auto" w:fill="FFFFFF"/>
        <w:spacing w:before="0" w:after="0" w:line="240" w:lineRule="auto"/>
        <w:rPr>
          <w:rFonts w:ascii="Times New Roman" w:eastAsia="Times New Roman" w:hAnsi="Times New Roman" w:cs="Times New Roman"/>
          <w:sz w:val="24"/>
          <w:szCs w:val="24"/>
        </w:rPr>
      </w:pPr>
    </w:p>
    <w:tbl>
      <w:tblPr>
        <w:tblStyle w:val="a4"/>
        <w:tblW w:w="6855" w:type="dxa"/>
        <w:tblLayout w:type="fixed"/>
        <w:tblLook w:val="0400" w:firstRow="0" w:lastRow="0" w:firstColumn="0" w:lastColumn="0" w:noHBand="0" w:noVBand="1"/>
      </w:tblPr>
      <w:tblGrid>
        <w:gridCol w:w="5262"/>
        <w:gridCol w:w="1593"/>
      </w:tblGrid>
      <w:tr w:rsidR="00837E57" w14:paraId="431E5233"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1"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Career Cluster</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2" w14:textId="77777777" w:rsidR="00837E57" w:rsidRDefault="00957312">
            <w:pPr>
              <w:shd w:val="clear" w:color="auto" w:fill="FFFFFF"/>
              <w:spacing w:before="0" w:after="0" w:line="240" w:lineRule="auto"/>
              <w:ind w:left="1340"/>
              <w:rPr>
                <w:rFonts w:ascii="Times New Roman" w:eastAsia="Times New Roman" w:hAnsi="Times New Roman" w:cs="Times New Roman"/>
                <w:sz w:val="24"/>
                <w:szCs w:val="24"/>
              </w:rPr>
            </w:pPr>
            <w:r>
              <w:rPr>
                <w:rFonts w:ascii="Roboto" w:eastAsia="Roboto" w:hAnsi="Roboto" w:cs="Roboto"/>
                <w:color w:val="3C4043"/>
                <w:sz w:val="21"/>
                <w:szCs w:val="21"/>
                <w:highlight w:val="white"/>
              </w:rPr>
              <w:t> </w:t>
            </w:r>
          </w:p>
        </w:tc>
      </w:tr>
      <w:tr w:rsidR="00837E57" w14:paraId="431E5236"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4"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Industry</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5" w14:textId="77777777" w:rsidR="00837E57" w:rsidRDefault="00837E57">
            <w:pPr>
              <w:shd w:val="clear" w:color="auto" w:fill="FFFFFF"/>
              <w:spacing w:before="0" w:after="0" w:line="240" w:lineRule="auto"/>
              <w:ind w:left="1340"/>
              <w:rPr>
                <w:rFonts w:ascii="Times New Roman" w:eastAsia="Times New Roman" w:hAnsi="Times New Roman" w:cs="Times New Roman"/>
                <w:sz w:val="24"/>
                <w:szCs w:val="24"/>
              </w:rPr>
            </w:pPr>
          </w:p>
        </w:tc>
      </w:tr>
      <w:tr w:rsidR="00837E57" w14:paraId="431E5239"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7"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Occupation</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8" w14:textId="77777777" w:rsidR="00837E57" w:rsidRDefault="00957312">
            <w:pPr>
              <w:shd w:val="clear" w:color="auto" w:fill="FFFFFF"/>
              <w:spacing w:before="0" w:after="0" w:line="240" w:lineRule="auto"/>
              <w:ind w:left="1340"/>
              <w:rPr>
                <w:rFonts w:ascii="Times New Roman" w:eastAsia="Times New Roman" w:hAnsi="Times New Roman" w:cs="Times New Roman"/>
                <w:sz w:val="24"/>
                <w:szCs w:val="24"/>
              </w:rPr>
            </w:pPr>
            <w:r>
              <w:rPr>
                <w:rFonts w:ascii="Roboto" w:eastAsia="Roboto" w:hAnsi="Roboto" w:cs="Roboto"/>
                <w:color w:val="3C4043"/>
                <w:sz w:val="21"/>
                <w:szCs w:val="21"/>
                <w:highlight w:val="white"/>
              </w:rPr>
              <w:t> </w:t>
            </w:r>
          </w:p>
        </w:tc>
      </w:tr>
      <w:tr w:rsidR="00837E57" w14:paraId="431E523C"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A"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Occupation Skill Sets</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B" w14:textId="77777777" w:rsidR="00837E57" w:rsidRDefault="00957312">
            <w:pPr>
              <w:shd w:val="clear" w:color="auto" w:fill="FFFFFF"/>
              <w:spacing w:before="0" w:after="0" w:line="240" w:lineRule="auto"/>
              <w:ind w:left="1340"/>
              <w:rPr>
                <w:rFonts w:ascii="Times New Roman" w:eastAsia="Times New Roman" w:hAnsi="Times New Roman" w:cs="Times New Roman"/>
                <w:sz w:val="24"/>
                <w:szCs w:val="24"/>
              </w:rPr>
            </w:pPr>
            <w:r>
              <w:rPr>
                <w:rFonts w:ascii="Roboto" w:eastAsia="Roboto" w:hAnsi="Roboto" w:cs="Roboto"/>
                <w:color w:val="3C4043"/>
                <w:sz w:val="21"/>
                <w:szCs w:val="21"/>
                <w:highlight w:val="white"/>
              </w:rPr>
              <w:t> </w:t>
            </w:r>
          </w:p>
        </w:tc>
      </w:tr>
      <w:tr w:rsidR="00837E57" w14:paraId="431E523F"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D"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Wage Information</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3E" w14:textId="77777777" w:rsidR="00837E57" w:rsidRDefault="00957312">
            <w:pPr>
              <w:shd w:val="clear" w:color="auto" w:fill="FFFFFF"/>
              <w:spacing w:before="0" w:after="0" w:line="240" w:lineRule="auto"/>
              <w:ind w:left="1340"/>
              <w:rPr>
                <w:rFonts w:ascii="Times New Roman" w:eastAsia="Times New Roman" w:hAnsi="Times New Roman" w:cs="Times New Roman"/>
                <w:sz w:val="24"/>
                <w:szCs w:val="24"/>
              </w:rPr>
            </w:pPr>
            <w:r>
              <w:rPr>
                <w:rFonts w:ascii="Roboto" w:eastAsia="Roboto" w:hAnsi="Roboto" w:cs="Roboto"/>
                <w:color w:val="3C4043"/>
                <w:sz w:val="21"/>
                <w:szCs w:val="21"/>
                <w:highlight w:val="white"/>
              </w:rPr>
              <w:t> </w:t>
            </w:r>
          </w:p>
        </w:tc>
      </w:tr>
      <w:tr w:rsidR="00837E57" w14:paraId="431E5242"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40"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Occupation Demand</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41" w14:textId="77777777" w:rsidR="00837E57" w:rsidRDefault="00957312">
            <w:pPr>
              <w:shd w:val="clear" w:color="auto" w:fill="FFFFFF"/>
              <w:spacing w:before="0" w:after="0" w:line="240" w:lineRule="auto"/>
              <w:ind w:left="1340"/>
              <w:rPr>
                <w:rFonts w:ascii="Times New Roman" w:eastAsia="Times New Roman" w:hAnsi="Times New Roman" w:cs="Times New Roman"/>
                <w:sz w:val="24"/>
                <w:szCs w:val="24"/>
              </w:rPr>
            </w:pPr>
            <w:r>
              <w:rPr>
                <w:rFonts w:ascii="Roboto" w:eastAsia="Roboto" w:hAnsi="Roboto" w:cs="Roboto"/>
                <w:color w:val="3C4043"/>
                <w:sz w:val="21"/>
                <w:szCs w:val="21"/>
                <w:highlight w:val="white"/>
              </w:rPr>
              <w:t> </w:t>
            </w:r>
          </w:p>
        </w:tc>
      </w:tr>
      <w:tr w:rsidR="00837E57" w14:paraId="431E5245" w14:textId="77777777">
        <w:trPr>
          <w:trHeight w:val="500"/>
        </w:trPr>
        <w:tc>
          <w:tcPr>
            <w:tcW w:w="52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43" w14:textId="77777777" w:rsidR="00837E57" w:rsidRDefault="00957312">
            <w:pPr>
              <w:shd w:val="clear" w:color="auto" w:fill="FFFFFF"/>
              <w:spacing w:before="0" w:after="0" w:line="240" w:lineRule="auto"/>
              <w:ind w:left="620"/>
              <w:rPr>
                <w:rFonts w:ascii="Times New Roman" w:eastAsia="Times New Roman" w:hAnsi="Times New Roman" w:cs="Times New Roman"/>
                <w:sz w:val="24"/>
                <w:szCs w:val="24"/>
              </w:rPr>
            </w:pPr>
            <w:r>
              <w:rPr>
                <w:rFonts w:ascii="Verdana" w:eastAsia="Verdana" w:hAnsi="Verdana" w:cs="Verdana"/>
                <w:b/>
                <w:sz w:val="21"/>
                <w:szCs w:val="21"/>
              </w:rPr>
              <w:t>Education and Training Requirements</w:t>
            </w:r>
          </w:p>
        </w:tc>
        <w:tc>
          <w:tcPr>
            <w:tcW w:w="15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E5244" w14:textId="77777777" w:rsidR="00837E57" w:rsidRDefault="00837E57">
            <w:pPr>
              <w:shd w:val="clear" w:color="auto" w:fill="FFFFFF"/>
              <w:spacing w:before="0" w:after="0" w:line="240" w:lineRule="auto"/>
              <w:ind w:left="1340"/>
              <w:rPr>
                <w:rFonts w:ascii="Times New Roman" w:eastAsia="Times New Roman" w:hAnsi="Times New Roman" w:cs="Times New Roman"/>
                <w:sz w:val="24"/>
                <w:szCs w:val="24"/>
              </w:rPr>
            </w:pPr>
          </w:p>
        </w:tc>
      </w:tr>
    </w:tbl>
    <w:p w14:paraId="431E5246" w14:textId="77777777" w:rsidR="00837E57" w:rsidRDefault="00837E57">
      <w:pPr>
        <w:shd w:val="clear" w:color="auto" w:fill="FFFFFF"/>
        <w:spacing w:before="0" w:after="0" w:line="240" w:lineRule="auto"/>
        <w:rPr>
          <w:rFonts w:ascii="Times New Roman" w:eastAsia="Times New Roman" w:hAnsi="Times New Roman" w:cs="Times New Roman"/>
          <w:sz w:val="24"/>
          <w:szCs w:val="24"/>
        </w:rPr>
      </w:pPr>
    </w:p>
    <w:p w14:paraId="431E5247" w14:textId="561703AE" w:rsidR="0070481B" w:rsidRDefault="00957312">
      <w:pPr>
        <w:spacing w:before="120" w:after="0" w:line="240" w:lineRule="auto"/>
        <w:rPr>
          <w:rFonts w:ascii="Verdana" w:eastAsia="Verdana" w:hAnsi="Verdana" w:cs="Verdana"/>
          <w:sz w:val="20"/>
          <w:szCs w:val="20"/>
        </w:rPr>
      </w:pPr>
      <w:r>
        <w:rPr>
          <w:rFonts w:ascii="Verdana" w:eastAsia="Verdana" w:hAnsi="Verdana" w:cs="Verdana"/>
          <w:sz w:val="20"/>
          <w:szCs w:val="20"/>
        </w:rPr>
        <w:t>List the ways your career choice matches could help you save for your future. In your reasoning, use the data you find on the Career Card and also what you learned as you researched the career online.</w:t>
      </w:r>
    </w:p>
    <w:p w14:paraId="4BF50DCA" w14:textId="77777777" w:rsidR="0070481B" w:rsidRDefault="0070481B">
      <w:pPr>
        <w:rPr>
          <w:rFonts w:ascii="Verdana" w:eastAsia="Verdana" w:hAnsi="Verdana" w:cs="Verdana"/>
          <w:sz w:val="20"/>
          <w:szCs w:val="20"/>
        </w:rPr>
      </w:pPr>
      <w:r>
        <w:rPr>
          <w:rFonts w:ascii="Verdana" w:eastAsia="Verdana" w:hAnsi="Verdana" w:cs="Verdana"/>
          <w:sz w:val="20"/>
          <w:szCs w:val="20"/>
        </w:rPr>
        <w:br w:type="page"/>
      </w:r>
    </w:p>
    <w:p w14:paraId="5061C6C3" w14:textId="77777777" w:rsidR="0070481B" w:rsidRDefault="0070481B">
      <w:pPr>
        <w:tabs>
          <w:tab w:val="left" w:pos="6050"/>
        </w:tabs>
        <w:ind w:left="-600"/>
        <w:rPr>
          <w:rFonts w:ascii="Times New Roman"/>
          <w:sz w:val="20"/>
        </w:rPr>
      </w:pPr>
      <w:r>
        <w:rPr>
          <w:noProof/>
        </w:rPr>
        <w:lastRenderedPageBreak/>
        <mc:AlternateContent>
          <mc:Choice Requires="wpg">
            <w:drawing>
              <wp:anchor distT="0" distB="0" distL="0" distR="0" simplePos="0" relativeHeight="251659264" behindDoc="0" locked="0" layoutInCell="1" allowOverlap="1" wp14:anchorId="0E188226" wp14:editId="5D45B2C3">
                <wp:simplePos x="0" y="0"/>
                <wp:positionH relativeFrom="page">
                  <wp:posOffset>3399005</wp:posOffset>
                </wp:positionH>
                <wp:positionV relativeFrom="page">
                  <wp:posOffset>6590601</wp:posOffset>
                </wp:positionV>
                <wp:extent cx="4161154" cy="4101465"/>
                <wp:effectExtent l="0" t="0" r="0" b="0"/>
                <wp:wrapNone/>
                <wp:docPr id="342047817" name="Group 342047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49880259"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1572058715" name="Image 3"/>
                          <pic:cNvPicPr/>
                        </pic:nvPicPr>
                        <pic:blipFill>
                          <a:blip r:embed="rId19" cstate="print"/>
                          <a:stretch>
                            <a:fillRect/>
                          </a:stretch>
                        </pic:blipFill>
                        <pic:spPr>
                          <a:xfrm>
                            <a:off x="783564" y="484700"/>
                            <a:ext cx="2716260" cy="3616700"/>
                          </a:xfrm>
                          <a:prstGeom prst="rect">
                            <a:avLst/>
                          </a:prstGeom>
                        </pic:spPr>
                      </pic:pic>
                    </wpg:wg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91317F0" id="Group 342047817" o:spid="_x0000_s1026" style="position:absolute;margin-left:267.65pt;margin-top:518.95pt;width:327.65pt;height:322.95pt;z-index:251659264;mso-wrap-distance-left:0;mso-wrap-distance-right:0;mso-position-horizontal-relative:page;mso-position-vertical-relative:page" coordsize="41611,41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">
                <v:shape id="Graphic 2" o:spid="_x0000_s1027" style="position:absolute;width:41611;height:41014;visibility:visible;mso-wrap-style:square;v-text-anchor:top" coordsize="4161154,410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"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fillcolor="#fcb447"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7835;top:4847;width:27163;height:3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">
                  <v:imagedata r:id="rId20" o:title=""/>
                </v:shape>
                <w10:wrap anchorx="page" anchory="page"/>
              </v:group>
            </w:pict>
          </mc:Fallback>
        </mc:AlternateContent>
      </w:r>
      <w:r>
        <w:rPr>
          <w:rFonts w:ascii="Times New Roman"/>
          <w:noProof/>
          <w:sz w:val="20"/>
        </w:rPr>
        <mc:AlternateContent>
          <mc:Choice Requires="wpg">
            <w:drawing>
              <wp:inline distT="0" distB="0" distL="0" distR="0" wp14:anchorId="55E7BD34" wp14:editId="36524FFA">
                <wp:extent cx="304165" cy="1917064"/>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5"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9C72106" id="Group 4" o:spid="_x0000_s1026" style="width:23.95pt;height:150.95pt;mso-position-horizontal-relative:char;mso-position-vertical-relative:line" coordsize="3041,19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">
                <v:shape id="Graphic 5" o:spid="_x0000_s1027" style="position:absolute;width:3041;height:19170;visibility:visible;mso-wrap-style:square;v-text-anchor:top" coordsize="304165,1917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" path="m304101,l,,,1916988r304101,l304101,xe" fillcolor="#fcb447" stroked="f">
                  <v:path arrowok="t"/>
                </v:shape>
                <w10:anchorlock/>
              </v:group>
            </w:pict>
          </mc:Fallback>
        </mc:AlternateContent>
      </w:r>
      <w:r>
        <w:rPr>
          <w:rFonts w:ascii="Times New Roman"/>
          <w:sz w:val="20"/>
        </w:rPr>
        <w:tab/>
      </w:r>
      <w:r>
        <w:rPr>
          <w:rFonts w:ascii="Times New Roman"/>
          <w:noProof/>
          <w:position w:val="64"/>
          <w:sz w:val="20"/>
        </w:rPr>
        <w:drawing>
          <wp:inline distT="0" distB="0" distL="0" distR="0" wp14:anchorId="0ED30CBB" wp14:editId="519C0C6B">
            <wp:extent cx="2642427" cy="69189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21" cstate="print"/>
                    <a:stretch>
                      <a:fillRect/>
                    </a:stretch>
                  </pic:blipFill>
                  <pic:spPr>
                    <a:xfrm>
                      <a:off x="0" y="0"/>
                      <a:ext cx="2642427" cy="691896"/>
                    </a:xfrm>
                    <a:prstGeom prst="rect">
                      <a:avLst/>
                    </a:prstGeom>
                  </pic:spPr>
                </pic:pic>
              </a:graphicData>
            </a:graphic>
          </wp:inline>
        </w:drawing>
      </w:r>
    </w:p>
    <w:p w14:paraId="5212FCB5" w14:textId="77777777" w:rsidR="0070481B" w:rsidRDefault="0070481B">
      <w:pPr>
        <w:pStyle w:val="BodyText"/>
        <w:rPr>
          <w:rFonts w:ascii="Times New Roman"/>
          <w:sz w:val="48"/>
        </w:rPr>
      </w:pPr>
    </w:p>
    <w:p w14:paraId="51B19440" w14:textId="77777777" w:rsidR="0070481B" w:rsidRDefault="0070481B">
      <w:pPr>
        <w:spacing w:before="1"/>
        <w:ind w:left="180"/>
        <w:rPr>
          <w:rFonts w:ascii="Larsseit Medium"/>
          <w:sz w:val="48"/>
        </w:rPr>
      </w:pPr>
      <w:r>
        <w:rPr>
          <w:rFonts w:ascii="Larsseit Medium"/>
          <w:color w:val="28292C"/>
          <w:sz w:val="48"/>
        </w:rPr>
        <w:t xml:space="preserve">Lesson </w:t>
      </w:r>
      <w:r>
        <w:rPr>
          <w:rFonts w:ascii="Larsseit Medium"/>
          <w:color w:val="28292C"/>
          <w:spacing w:val="-10"/>
          <w:sz w:val="48"/>
        </w:rPr>
        <w:t>3</w:t>
      </w:r>
    </w:p>
    <w:p w14:paraId="748B840C" w14:textId="77777777" w:rsidR="0070481B" w:rsidRDefault="0070481B" w:rsidP="00EB7DEA">
      <w:pPr>
        <w:pStyle w:val="NoSpacing"/>
      </w:pPr>
      <w:r>
        <w:t>Possible Futures: Lenses</w:t>
      </w:r>
      <w:r w:rsidRPr="00EB7DEA">
        <w:t xml:space="preserve"> </w:t>
      </w:r>
      <w:r>
        <w:t>on</w:t>
      </w:r>
      <w:r w:rsidRPr="00EB7DEA">
        <w:t xml:space="preserve"> </w:t>
      </w:r>
      <w:r>
        <w:t>the</w:t>
      </w:r>
      <w:r w:rsidRPr="00EB7DEA">
        <w:t xml:space="preserve"> </w:t>
      </w:r>
      <w:r>
        <w:t>Future</w:t>
      </w:r>
    </w:p>
    <w:p w14:paraId="1D7620C2" w14:textId="2436F727" w:rsidR="0070481B" w:rsidRDefault="0070481B" w:rsidP="00D47FBC">
      <w:pPr>
        <w:spacing w:line="813" w:lineRule="exact"/>
        <w:ind w:left="120"/>
        <w:rPr>
          <w:sz w:val="72"/>
        </w:rPr>
        <w:sectPr w:rsidR="0070481B" w:rsidSect="0070481B">
          <w:footerReference w:type="default" r:id="rId22"/>
          <w:pgSz w:w="12240" w:h="15840"/>
          <w:pgMar w:top="1440" w:right="1440" w:bottom="1440" w:left="1440" w:header="567" w:footer="720" w:gutter="0"/>
          <w:pgNumType w:start="1"/>
          <w:cols w:space="720"/>
        </w:sectPr>
      </w:pPr>
      <w:r>
        <w:rPr>
          <w:color w:val="28292C"/>
          <w:sz w:val="72"/>
        </w:rPr>
        <w:t>How</w:t>
      </w:r>
      <w:r>
        <w:rPr>
          <w:color w:val="28292C"/>
          <w:spacing w:val="-26"/>
          <w:sz w:val="72"/>
        </w:rPr>
        <w:t xml:space="preserve"> </w:t>
      </w:r>
      <w:r>
        <w:rPr>
          <w:color w:val="28292C"/>
          <w:sz w:val="72"/>
        </w:rPr>
        <w:t>Money</w:t>
      </w:r>
      <w:r>
        <w:rPr>
          <w:color w:val="28292C"/>
          <w:spacing w:val="-23"/>
          <w:sz w:val="72"/>
        </w:rPr>
        <w:t xml:space="preserve"> </w:t>
      </w:r>
      <w:r>
        <w:rPr>
          <w:color w:val="28292C"/>
          <w:spacing w:val="-2"/>
          <w:sz w:val="72"/>
        </w:rPr>
        <w:t>Wo</w:t>
      </w:r>
      <w:r w:rsidR="00D47FBC">
        <w:rPr>
          <w:color w:val="28292C"/>
          <w:spacing w:val="-2"/>
          <w:sz w:val="72"/>
        </w:rPr>
        <w:t>rk</w:t>
      </w:r>
      <w:r w:rsidR="008D5E74">
        <w:rPr>
          <w:color w:val="28292C"/>
          <w:spacing w:val="-2"/>
          <w:sz w:val="72"/>
        </w:rPr>
        <w:t>s</w:t>
      </w:r>
    </w:p>
    <w:p w14:paraId="15F740C0" w14:textId="3B1DF6CA" w:rsidR="00BF6FE1" w:rsidRPr="00B43A88" w:rsidRDefault="00BF6FE1" w:rsidP="00B17ABF">
      <w:pPr>
        <w:pStyle w:val="BodyText"/>
        <w:spacing w:before="533"/>
        <w:rPr>
          <w:rFonts w:ascii="Larsseit ExtraBold"/>
          <w:b/>
          <w:color w:val="222E69"/>
          <w:sz w:val="50"/>
        </w:rPr>
      </w:pPr>
      <w:r>
        <w:rPr>
          <w:noProof/>
        </w:rPr>
        <w:lastRenderedPageBreak/>
        <mc:AlternateContent>
          <mc:Choice Requires="wps">
            <w:drawing>
              <wp:anchor distT="0" distB="0" distL="0" distR="0" simplePos="0" relativeHeight="251662336" behindDoc="0" locked="0" layoutInCell="1" allowOverlap="1" wp14:anchorId="2C9125A2" wp14:editId="575D790A">
                <wp:simplePos x="0" y="0"/>
                <wp:positionH relativeFrom="page">
                  <wp:posOffset>0</wp:posOffset>
                </wp:positionH>
                <wp:positionV relativeFrom="page">
                  <wp:posOffset>0</wp:posOffset>
                </wp:positionV>
                <wp:extent cx="300355" cy="1205865"/>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5FFB820" id="Graphic 8" o:spid="_x0000_s1026" style="position:absolute;margin-left:0;margin-top:0;width:23.65pt;height:94.95pt;z-index:251662336;visibility:visible;mso-wrap-style:square;mso-wrap-distance-left:0;mso-wrap-distance-top:0;mso-wrap-distance-right:0;mso-wrap-distance-bottom:0;mso-position-horizontal:absolute;mso-position-horizontal-relative:page;mso-position-vertical:absolute;mso-position-vertical-relative:page;v-text-anchor:top" coordsize="300355,12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path="m,1205801r300202,l300202,,,,,1205801xe" fillcolor="#fcb447" stroked="f">
                <v:path arrowok="t"/>
                <w10:wrap anchorx="page" anchory="page"/>
              </v:shape>
            </w:pict>
          </mc:Fallback>
        </mc:AlternateContent>
      </w:r>
      <w:r w:rsidR="00532021">
        <w:rPr>
          <w:rFonts w:ascii="Larsseit ExtraBold"/>
          <w:b/>
          <w:color w:val="222E69"/>
          <w:sz w:val="50"/>
        </w:rPr>
        <w:t xml:space="preserve"> </w:t>
      </w:r>
      <w:r w:rsidRPr="00B43A88">
        <w:rPr>
          <w:rFonts w:ascii="Larsseit ExtraBold"/>
          <w:b/>
          <w:color w:val="222E69"/>
          <w:sz w:val="50"/>
        </w:rPr>
        <w:t>Guiding Question: Where does your money go?</w:t>
      </w:r>
    </w:p>
    <w:p w14:paraId="497BC464" w14:textId="77777777" w:rsidR="00BF6FE1" w:rsidRDefault="00BF6FE1">
      <w:pPr>
        <w:spacing w:before="374"/>
        <w:ind w:left="120"/>
        <w:rPr>
          <w:rFonts w:ascii="Larsseit ExtraBold"/>
          <w:b/>
          <w:sz w:val="50"/>
        </w:rPr>
      </w:pPr>
      <w:r>
        <w:rPr>
          <w:rFonts w:ascii="Larsseit ExtraBold"/>
          <w:b/>
          <w:color w:val="222E69"/>
          <w:sz w:val="50"/>
        </w:rPr>
        <w:t xml:space="preserve">Plan a </w:t>
      </w:r>
      <w:r>
        <w:rPr>
          <w:rFonts w:ascii="Larsseit ExtraBold"/>
          <w:b/>
          <w:color w:val="222E69"/>
          <w:spacing w:val="-2"/>
          <w:sz w:val="50"/>
        </w:rPr>
        <w:t>Vacation!</w:t>
      </w:r>
    </w:p>
    <w:p w14:paraId="2C2A0479" w14:textId="77777777" w:rsidR="00BF6FE1" w:rsidRPr="00B10CA9" w:rsidRDefault="00BF6FE1">
      <w:pPr>
        <w:pStyle w:val="BodyText"/>
        <w:spacing w:before="85"/>
        <w:ind w:left="120"/>
        <w:rPr>
          <w:rFonts w:ascii="Times New Roman" w:hAnsi="Times New Roman" w:cs="Times New Roman"/>
        </w:rPr>
      </w:pPr>
      <w:r w:rsidRPr="00B10CA9">
        <w:rPr>
          <w:rFonts w:ascii="Times New Roman" w:hAnsi="Times New Roman" w:cs="Times New Roman"/>
          <w:noProof/>
        </w:rPr>
        <mc:AlternateContent>
          <mc:Choice Requires="wps">
            <w:drawing>
              <wp:anchor distT="0" distB="0" distL="0" distR="0" simplePos="0" relativeHeight="251667456" behindDoc="0" locked="0" layoutInCell="1" allowOverlap="1" wp14:anchorId="37F94F86" wp14:editId="726C87D1">
                <wp:simplePos x="0" y="0"/>
                <wp:positionH relativeFrom="page">
                  <wp:posOffset>3506952</wp:posOffset>
                </wp:positionH>
                <wp:positionV relativeFrom="paragraph">
                  <wp:posOffset>44526</wp:posOffset>
                </wp:positionV>
                <wp:extent cx="3589654" cy="257175"/>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9654" cy="257175"/>
                        </a:xfrm>
                        <a:custGeom>
                          <a:avLst/>
                          <a:gdLst/>
                          <a:ahLst/>
                          <a:cxnLst/>
                          <a:rect l="l" t="t" r="r" b="b"/>
                          <a:pathLst>
                            <a:path w="3589654" h="257175">
                              <a:moveTo>
                                <a:pt x="0" y="0"/>
                              </a:moveTo>
                              <a:lnTo>
                                <a:pt x="3589502" y="0"/>
                              </a:lnTo>
                              <a:lnTo>
                                <a:pt x="3589502" y="257124"/>
                              </a:lnTo>
                              <a:lnTo>
                                <a:pt x="0" y="257124"/>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4B876F5" id="Graphic 9" o:spid="_x0000_s1026" style="position:absolute;margin-left:276.15pt;margin-top:3.5pt;width:282.65pt;height:20.25pt;z-index:251667456;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coordsize="3589654,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" path="m,l3589502,r,257124l,257124,,xe" filled="f" strokecolor="#222e69" strokeweight="1pt">
                <v:path arrowok="t"/>
                <w10:wrap anchorx="page"/>
              </v:shape>
            </w:pict>
          </mc:Fallback>
        </mc:AlternateContent>
      </w:r>
      <w:r w:rsidRPr="00B10CA9">
        <w:rPr>
          <w:rFonts w:ascii="Times New Roman" w:hAnsi="Times New Roman" w:cs="Times New Roman"/>
          <w:color w:val="28292C"/>
        </w:rPr>
        <w:t>My</w:t>
      </w:r>
      <w:r w:rsidRPr="00B10CA9">
        <w:rPr>
          <w:rFonts w:ascii="Times New Roman" w:hAnsi="Times New Roman" w:cs="Times New Roman"/>
          <w:color w:val="28292C"/>
          <w:spacing w:val="-4"/>
        </w:rPr>
        <w:t xml:space="preserve"> </w:t>
      </w:r>
      <w:r w:rsidRPr="00B10CA9">
        <w:rPr>
          <w:rFonts w:ascii="Times New Roman" w:hAnsi="Times New Roman" w:cs="Times New Roman"/>
          <w:color w:val="28292C"/>
        </w:rPr>
        <w:t>dream</w:t>
      </w:r>
      <w:r w:rsidRPr="00B10CA9">
        <w:rPr>
          <w:rFonts w:ascii="Times New Roman" w:hAnsi="Times New Roman" w:cs="Times New Roman"/>
          <w:color w:val="28292C"/>
          <w:spacing w:val="-3"/>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4"/>
        </w:rPr>
        <w:t xml:space="preserve"> </w:t>
      </w:r>
      <w:r w:rsidRPr="00B10CA9">
        <w:rPr>
          <w:rFonts w:ascii="Times New Roman" w:hAnsi="Times New Roman" w:cs="Times New Roman"/>
          <w:color w:val="28292C"/>
        </w:rPr>
        <w:t>destination</w:t>
      </w:r>
      <w:r w:rsidRPr="00B10CA9">
        <w:rPr>
          <w:rFonts w:ascii="Times New Roman" w:hAnsi="Times New Roman" w:cs="Times New Roman"/>
          <w:color w:val="28292C"/>
          <w:spacing w:val="-3"/>
        </w:rPr>
        <w:t xml:space="preserve"> </w:t>
      </w:r>
      <w:r w:rsidRPr="00B10CA9">
        <w:rPr>
          <w:rFonts w:ascii="Times New Roman" w:hAnsi="Times New Roman" w:cs="Times New Roman"/>
          <w:color w:val="28292C"/>
          <w:spacing w:val="-5"/>
        </w:rPr>
        <w:t>is:</w:t>
      </w:r>
    </w:p>
    <w:p w14:paraId="62FA6F1F" w14:textId="77777777" w:rsidR="00BF6FE1" w:rsidRPr="00B10CA9" w:rsidRDefault="00BF6FE1">
      <w:pPr>
        <w:pStyle w:val="BodyText"/>
        <w:spacing w:before="88"/>
        <w:rPr>
          <w:rFonts w:ascii="Times New Roman" w:hAnsi="Times New Roman" w:cs="Times New Roman"/>
        </w:rPr>
      </w:pPr>
    </w:p>
    <w:p w14:paraId="3C85D7F2" w14:textId="77777777" w:rsidR="00BF6FE1" w:rsidRPr="00B43A88" w:rsidRDefault="00BF6FE1" w:rsidP="00B43A88">
      <w:pPr>
        <w:spacing w:before="374"/>
        <w:ind w:left="120"/>
        <w:rPr>
          <w:rFonts w:ascii="Larsseit ExtraBold"/>
          <w:b/>
          <w:color w:val="222E69"/>
          <w:sz w:val="50"/>
        </w:rPr>
      </w:pPr>
      <w:r w:rsidRPr="00B43A88">
        <w:rPr>
          <w:rFonts w:ascii="Larsseit ExtraBold"/>
          <w:b/>
          <w:color w:val="222E69"/>
          <w:sz w:val="50"/>
        </w:rPr>
        <w:t>Vacation Savings Goal</w:t>
      </w:r>
    </w:p>
    <w:p w14:paraId="75BA3707" w14:textId="77777777" w:rsidR="00BF6FE1" w:rsidRPr="00B10CA9" w:rsidRDefault="00BF6FE1">
      <w:pPr>
        <w:pStyle w:val="BodyText"/>
        <w:spacing w:before="196" w:line="249" w:lineRule="auto"/>
        <w:ind w:left="127" w:right="224"/>
        <w:rPr>
          <w:rFonts w:ascii="Times New Roman" w:hAnsi="Times New Roman" w:cs="Times New Roman"/>
        </w:rPr>
      </w:pPr>
      <w:r w:rsidRPr="00B10CA9">
        <w:rPr>
          <w:rFonts w:ascii="Times New Roman" w:hAnsi="Times New Roman" w:cs="Times New Roman"/>
          <w:color w:val="28292C"/>
        </w:rPr>
        <w:t>Now that you have chosen your dream vacation destination, it is time to plan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your</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expenses.</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Later,</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will</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choose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a</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career</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and</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plan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your budget.</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Then,</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will</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compare</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your</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savings</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and</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budget</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to</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see</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if</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have enough money set aside to go on your dream vacation!</w:t>
      </w:r>
    </w:p>
    <w:p w14:paraId="03DDF8C3" w14:textId="77777777" w:rsidR="00BF6FE1" w:rsidRPr="00B10CA9" w:rsidRDefault="00BF6FE1">
      <w:pPr>
        <w:pStyle w:val="BodyText"/>
        <w:spacing w:before="218" w:line="249" w:lineRule="auto"/>
        <w:ind w:left="127"/>
        <w:rPr>
          <w:rFonts w:ascii="Times New Roman" w:hAnsi="Times New Roman" w:cs="Times New Roman"/>
        </w:rPr>
      </w:pPr>
      <w:r w:rsidRPr="00B10CA9">
        <w:rPr>
          <w:rFonts w:ascii="Times New Roman" w:hAnsi="Times New Roman" w:cs="Times New Roman"/>
          <w:color w:val="28292C"/>
        </w:rPr>
        <w:t>Select</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a</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from</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Dream</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activity</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and</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note</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cost</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of</w:t>
      </w:r>
      <w:r w:rsidRPr="00B10CA9">
        <w:rPr>
          <w:rFonts w:ascii="Times New Roman" w:hAnsi="Times New Roman" w:cs="Times New Roman"/>
          <w:color w:val="28292C"/>
          <w:spacing w:val="-6"/>
        </w:rPr>
        <w:t xml:space="preserve"> </w:t>
      </w:r>
      <w:r w:rsidRPr="00B10CA9">
        <w:rPr>
          <w:rFonts w:ascii="Times New Roman" w:hAnsi="Times New Roman" w:cs="Times New Roman"/>
          <w:color w:val="28292C"/>
        </w:rPr>
        <w:t>the visit and one add-on in the spaces below. Add them up to calculate your target vacation savings goal.</w:t>
      </w:r>
    </w:p>
    <w:p w14:paraId="759D15FF" w14:textId="77777777" w:rsidR="00BF6FE1" w:rsidRDefault="00BF6FE1">
      <w:pPr>
        <w:pStyle w:val="BodyText"/>
        <w:spacing w:before="23"/>
        <w:rPr>
          <w:sz w:val="20"/>
        </w:rPr>
      </w:pPr>
    </w:p>
    <w:tbl>
      <w:tblPr>
        <w:tblW w:w="0" w:type="auto"/>
        <w:tblInd w:w="140" w:type="dxa"/>
        <w:tblBorders>
          <w:top w:val="single" w:sz="8" w:space="0" w:color="222E69"/>
          <w:left w:val="single" w:sz="8" w:space="0" w:color="222E69"/>
          <w:bottom w:val="single" w:sz="8" w:space="0" w:color="222E69"/>
          <w:right w:val="single" w:sz="8" w:space="0" w:color="222E69"/>
          <w:insideH w:val="single" w:sz="8" w:space="0" w:color="222E69"/>
          <w:insideV w:val="single" w:sz="8" w:space="0" w:color="222E69"/>
        </w:tblBorders>
        <w:tblLayout w:type="fixed"/>
        <w:tblCellMar>
          <w:left w:w="0" w:type="dxa"/>
          <w:right w:w="0" w:type="dxa"/>
        </w:tblCellMar>
        <w:tblLook w:val="01E0" w:firstRow="1" w:lastRow="1" w:firstColumn="1" w:lastColumn="1" w:noHBand="0" w:noVBand="0"/>
      </w:tblPr>
      <w:tblGrid>
        <w:gridCol w:w="2983"/>
        <w:gridCol w:w="760"/>
        <w:gridCol w:w="2903"/>
        <w:gridCol w:w="3807"/>
      </w:tblGrid>
      <w:tr w:rsidR="00BF6FE1" w14:paraId="10A55BD2" w14:textId="77777777">
        <w:trPr>
          <w:trHeight w:val="540"/>
        </w:trPr>
        <w:tc>
          <w:tcPr>
            <w:tcW w:w="10453" w:type="dxa"/>
            <w:gridSpan w:val="4"/>
            <w:shd w:val="clear" w:color="auto" w:fill="39B76C"/>
          </w:tcPr>
          <w:p w14:paraId="2661CA94" w14:textId="77777777" w:rsidR="00BF6FE1" w:rsidRDefault="00BF6FE1">
            <w:pPr>
              <w:pStyle w:val="TableParagraph"/>
              <w:spacing w:before="136"/>
              <w:ind w:left="19"/>
              <w:jc w:val="center"/>
              <w:rPr>
                <w:b/>
                <w:sz w:val="32"/>
              </w:rPr>
            </w:pPr>
            <w:r>
              <w:rPr>
                <w:b/>
                <w:color w:val="28292C"/>
                <w:sz w:val="32"/>
              </w:rPr>
              <w:t>My</w:t>
            </w:r>
            <w:r>
              <w:rPr>
                <w:b/>
                <w:color w:val="28292C"/>
                <w:spacing w:val="-2"/>
                <w:sz w:val="32"/>
              </w:rPr>
              <w:t xml:space="preserve"> </w:t>
            </w:r>
            <w:r>
              <w:rPr>
                <w:b/>
                <w:color w:val="28292C"/>
                <w:sz w:val="32"/>
              </w:rPr>
              <w:t>Dream</w:t>
            </w:r>
            <w:r>
              <w:rPr>
                <w:b/>
                <w:color w:val="28292C"/>
                <w:spacing w:val="-2"/>
                <w:sz w:val="32"/>
              </w:rPr>
              <w:t xml:space="preserve"> Vacation</w:t>
            </w:r>
          </w:p>
        </w:tc>
      </w:tr>
      <w:tr w:rsidR="00BF6FE1" w14:paraId="58E676B7" w14:textId="77777777">
        <w:trPr>
          <w:trHeight w:val="540"/>
        </w:trPr>
        <w:tc>
          <w:tcPr>
            <w:tcW w:w="2983" w:type="dxa"/>
            <w:shd w:val="clear" w:color="auto" w:fill="E9F7EF"/>
          </w:tcPr>
          <w:p w14:paraId="32C048C7" w14:textId="77777777" w:rsidR="00BF6FE1" w:rsidRDefault="00BF6FE1">
            <w:pPr>
              <w:pStyle w:val="TableParagraph"/>
              <w:spacing w:before="153"/>
              <w:ind w:left="747"/>
              <w:rPr>
                <w:b/>
                <w:sz w:val="28"/>
              </w:rPr>
            </w:pPr>
            <w:r>
              <w:rPr>
                <w:b/>
                <w:color w:val="28292C"/>
                <w:sz w:val="28"/>
              </w:rPr>
              <w:t xml:space="preserve">Cost of </w:t>
            </w:r>
            <w:r>
              <w:rPr>
                <w:b/>
                <w:color w:val="28292C"/>
                <w:spacing w:val="-4"/>
                <w:sz w:val="28"/>
              </w:rPr>
              <w:t>Trip</w:t>
            </w:r>
          </w:p>
        </w:tc>
        <w:tc>
          <w:tcPr>
            <w:tcW w:w="760" w:type="dxa"/>
            <w:shd w:val="clear" w:color="auto" w:fill="E9F7EF"/>
          </w:tcPr>
          <w:p w14:paraId="15B4CAB2" w14:textId="77777777" w:rsidR="00BF6FE1" w:rsidRDefault="00BF6FE1">
            <w:pPr>
              <w:pStyle w:val="TableParagraph"/>
              <w:spacing w:before="0"/>
              <w:rPr>
                <w:rFonts w:ascii="Times New Roman"/>
                <w:sz w:val="34"/>
              </w:rPr>
            </w:pPr>
          </w:p>
        </w:tc>
        <w:tc>
          <w:tcPr>
            <w:tcW w:w="2903" w:type="dxa"/>
            <w:shd w:val="clear" w:color="auto" w:fill="E9F7EF"/>
          </w:tcPr>
          <w:p w14:paraId="53D0BE51" w14:textId="77777777" w:rsidR="00BF6FE1" w:rsidRDefault="00BF6FE1">
            <w:pPr>
              <w:pStyle w:val="TableParagraph"/>
              <w:spacing w:before="153"/>
              <w:ind w:left="964"/>
              <w:rPr>
                <w:b/>
                <w:sz w:val="28"/>
              </w:rPr>
            </w:pPr>
            <w:r>
              <w:rPr>
                <w:b/>
                <w:color w:val="28292C"/>
                <w:sz w:val="28"/>
              </w:rPr>
              <w:t>Add-</w:t>
            </w:r>
            <w:r>
              <w:rPr>
                <w:b/>
                <w:color w:val="28292C"/>
                <w:spacing w:val="-5"/>
                <w:sz w:val="28"/>
              </w:rPr>
              <w:t>on</w:t>
            </w:r>
          </w:p>
        </w:tc>
        <w:tc>
          <w:tcPr>
            <w:tcW w:w="3807" w:type="dxa"/>
            <w:shd w:val="clear" w:color="auto" w:fill="E9F7EF"/>
          </w:tcPr>
          <w:p w14:paraId="0A221759" w14:textId="77777777" w:rsidR="00BF6FE1" w:rsidRDefault="00BF6FE1">
            <w:pPr>
              <w:pStyle w:val="TableParagraph"/>
              <w:spacing w:before="153"/>
              <w:ind w:left="669"/>
              <w:rPr>
                <w:b/>
                <w:sz w:val="28"/>
              </w:rPr>
            </w:pPr>
            <w:r>
              <w:rPr>
                <w:b/>
                <w:color w:val="28292C"/>
                <w:sz w:val="28"/>
              </w:rPr>
              <w:t>Vacation</w:t>
            </w:r>
            <w:r>
              <w:rPr>
                <w:b/>
                <w:color w:val="28292C"/>
                <w:spacing w:val="-9"/>
                <w:sz w:val="28"/>
              </w:rPr>
              <w:t xml:space="preserve"> </w:t>
            </w:r>
            <w:r>
              <w:rPr>
                <w:b/>
                <w:color w:val="28292C"/>
                <w:sz w:val="28"/>
              </w:rPr>
              <w:t>Savings</w:t>
            </w:r>
            <w:r>
              <w:rPr>
                <w:b/>
                <w:color w:val="28292C"/>
                <w:spacing w:val="-9"/>
                <w:sz w:val="28"/>
              </w:rPr>
              <w:t xml:space="preserve"> </w:t>
            </w:r>
            <w:r>
              <w:rPr>
                <w:b/>
                <w:color w:val="28292C"/>
                <w:spacing w:val="-4"/>
                <w:sz w:val="28"/>
              </w:rPr>
              <w:t>Goal</w:t>
            </w:r>
          </w:p>
        </w:tc>
      </w:tr>
      <w:tr w:rsidR="00BF6FE1" w14:paraId="51A7899A" w14:textId="77777777">
        <w:trPr>
          <w:trHeight w:val="1780"/>
        </w:trPr>
        <w:tc>
          <w:tcPr>
            <w:tcW w:w="2983" w:type="dxa"/>
          </w:tcPr>
          <w:p w14:paraId="1C652BF7" w14:textId="77777777" w:rsidR="00BF6FE1" w:rsidRDefault="00BF6FE1">
            <w:pPr>
              <w:pStyle w:val="TableParagraph"/>
              <w:spacing w:before="0"/>
              <w:rPr>
                <w:rFonts w:ascii="Times New Roman"/>
                <w:sz w:val="34"/>
              </w:rPr>
            </w:pPr>
          </w:p>
        </w:tc>
        <w:tc>
          <w:tcPr>
            <w:tcW w:w="760" w:type="dxa"/>
          </w:tcPr>
          <w:p w14:paraId="70546244" w14:textId="77777777" w:rsidR="00BF6FE1" w:rsidRDefault="00BF6FE1">
            <w:pPr>
              <w:pStyle w:val="TableParagraph"/>
              <w:spacing w:before="0"/>
              <w:rPr>
                <w:rFonts w:ascii="Mercury Text G1"/>
                <w:sz w:val="20"/>
              </w:rPr>
            </w:pPr>
          </w:p>
          <w:p w14:paraId="704ACC1A" w14:textId="77777777" w:rsidR="00BF6FE1" w:rsidRDefault="00BF6FE1">
            <w:pPr>
              <w:pStyle w:val="TableParagraph"/>
              <w:spacing w:before="142"/>
              <w:rPr>
                <w:rFonts w:ascii="Mercury Text G1"/>
                <w:sz w:val="20"/>
              </w:rPr>
            </w:pPr>
          </w:p>
          <w:p w14:paraId="0084F5F7" w14:textId="77777777" w:rsidR="00BF6FE1" w:rsidRDefault="00BF6FE1">
            <w:pPr>
              <w:pStyle w:val="TableParagraph"/>
              <w:spacing w:before="0"/>
              <w:ind w:left="99"/>
              <w:rPr>
                <w:rFonts w:ascii="Mercury Text G1"/>
                <w:sz w:val="20"/>
              </w:rPr>
            </w:pPr>
            <w:r>
              <w:rPr>
                <w:rFonts w:ascii="Mercury Text G1"/>
                <w:noProof/>
                <w:sz w:val="20"/>
              </w:rPr>
              <mc:AlternateContent>
                <mc:Choice Requires="wpg">
                  <w:drawing>
                    <wp:inline distT="0" distB="0" distL="0" distR="0" wp14:anchorId="48A34959" wp14:editId="3B41AEE1">
                      <wp:extent cx="344805" cy="344805"/>
                      <wp:effectExtent l="0"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4805" cy="344805"/>
                                <a:chOff x="0" y="0"/>
                                <a:chExt cx="344805" cy="344805"/>
                              </a:xfrm>
                            </wpg:grpSpPr>
                            <wps:wsp>
                              <wps:cNvPr id="11" name="Graphic 11"/>
                              <wps:cNvSpPr/>
                              <wps:spPr>
                                <a:xfrm>
                                  <a:off x="-12" y="0"/>
                                  <a:ext cx="344805" cy="344805"/>
                                </a:xfrm>
                                <a:custGeom>
                                  <a:avLst/>
                                  <a:gdLst/>
                                  <a:ahLst/>
                                  <a:cxnLst/>
                                  <a:rect l="l" t="t" r="r" b="b"/>
                                  <a:pathLst>
                                    <a:path w="344805" h="344805">
                                      <a:moveTo>
                                        <a:pt x="344309" y="134061"/>
                                      </a:moveTo>
                                      <a:lnTo>
                                        <a:pt x="210248" y="134061"/>
                                      </a:lnTo>
                                      <a:lnTo>
                                        <a:pt x="210248" y="0"/>
                                      </a:lnTo>
                                      <a:lnTo>
                                        <a:pt x="134061" y="0"/>
                                      </a:lnTo>
                                      <a:lnTo>
                                        <a:pt x="134061" y="134061"/>
                                      </a:lnTo>
                                      <a:lnTo>
                                        <a:pt x="0" y="134061"/>
                                      </a:lnTo>
                                      <a:lnTo>
                                        <a:pt x="0" y="210261"/>
                                      </a:lnTo>
                                      <a:lnTo>
                                        <a:pt x="134061" y="210261"/>
                                      </a:lnTo>
                                      <a:lnTo>
                                        <a:pt x="134061" y="344309"/>
                                      </a:lnTo>
                                      <a:lnTo>
                                        <a:pt x="210248" y="344309"/>
                                      </a:lnTo>
                                      <a:lnTo>
                                        <a:pt x="210248" y="210261"/>
                                      </a:lnTo>
                                      <a:lnTo>
                                        <a:pt x="344309" y="210261"/>
                                      </a:lnTo>
                                      <a:lnTo>
                                        <a:pt x="344309" y="134061"/>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92B0498" id="Group 10" o:spid="_x0000_s1026" style="width:27.15pt;height:27.15pt;mso-position-horizontal-relative:char;mso-position-vertical-relative:line" coordsize="344805,344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">
                      <v:shape id="Graphic 11" o:spid="_x0000_s1027" style="position:absolute;left:-12;width:344805;height:344805;visibility:visible;mso-wrap-style:square;v-text-anchor:top" coordsize="344805,34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" path="m344309,134061r-134061,l210248,,134061,r,134061l,134061r,76200l134061,210261r,134048l210248,344309r,-134048l344309,210261r,-76200xe" fillcolor="black" stroked="f">
                        <v:path arrowok="t"/>
                      </v:shape>
                      <w10:anchorlock/>
                    </v:group>
                  </w:pict>
                </mc:Fallback>
              </mc:AlternateContent>
            </w:r>
          </w:p>
        </w:tc>
        <w:tc>
          <w:tcPr>
            <w:tcW w:w="2903" w:type="dxa"/>
          </w:tcPr>
          <w:p w14:paraId="07DCA33B" w14:textId="77777777" w:rsidR="00BF6FE1" w:rsidRDefault="00BF6FE1">
            <w:pPr>
              <w:pStyle w:val="TableParagraph"/>
              <w:spacing w:before="0"/>
              <w:rPr>
                <w:rFonts w:ascii="Times New Roman"/>
                <w:sz w:val="34"/>
              </w:rPr>
            </w:pPr>
          </w:p>
        </w:tc>
        <w:tc>
          <w:tcPr>
            <w:tcW w:w="3807" w:type="dxa"/>
          </w:tcPr>
          <w:p w14:paraId="366EBF24" w14:textId="77777777" w:rsidR="00BF6FE1" w:rsidRDefault="00BF6FE1">
            <w:pPr>
              <w:pStyle w:val="TableParagraph"/>
              <w:spacing w:before="0"/>
              <w:rPr>
                <w:rFonts w:ascii="Times New Roman"/>
                <w:sz w:val="34"/>
              </w:rPr>
            </w:pPr>
          </w:p>
        </w:tc>
      </w:tr>
    </w:tbl>
    <w:p w14:paraId="2356C00C" w14:textId="77777777" w:rsidR="00BF6FE1" w:rsidRDefault="00BF6FE1">
      <w:pPr>
        <w:rPr>
          <w:rFonts w:ascii="Times New Roman"/>
          <w:sz w:val="34"/>
        </w:rPr>
        <w:sectPr w:rsidR="00BF6FE1" w:rsidSect="00B17ABF">
          <w:footerReference w:type="default" r:id="rId23"/>
          <w:pgSz w:w="12240" w:h="15840" w:code="1"/>
          <w:pgMar w:top="0" w:right="600" w:bottom="720" w:left="600" w:header="0" w:footer="537" w:gutter="0"/>
          <w:pgNumType w:start="1"/>
          <w:cols w:space="720"/>
          <w:docGrid w:linePitch="299"/>
        </w:sectPr>
      </w:pPr>
    </w:p>
    <w:p w14:paraId="521263CD" w14:textId="77777777" w:rsidR="00BF6FE1" w:rsidRDefault="00BF6FE1">
      <w:pPr>
        <w:pStyle w:val="BodyText"/>
        <w:spacing w:before="268"/>
        <w:rPr>
          <w:sz w:val="50"/>
        </w:rPr>
      </w:pPr>
      <w:r>
        <w:rPr>
          <w:noProof/>
        </w:rPr>
        <w:lastRenderedPageBreak/>
        <mc:AlternateContent>
          <mc:Choice Requires="wps">
            <w:drawing>
              <wp:anchor distT="0" distB="0" distL="0" distR="0" simplePos="0" relativeHeight="251663360" behindDoc="0" locked="0" layoutInCell="1" allowOverlap="1" wp14:anchorId="61DEB585" wp14:editId="37E6899B">
                <wp:simplePos x="0" y="0"/>
                <wp:positionH relativeFrom="page">
                  <wp:posOffset>0</wp:posOffset>
                </wp:positionH>
                <wp:positionV relativeFrom="page">
                  <wp:posOffset>0</wp:posOffset>
                </wp:positionV>
                <wp:extent cx="300355" cy="1205865"/>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4A0E30B" id="Graphic 12" o:spid="_x0000_s1026" style="position:absolute;margin-left:0;margin-top:0;width:23.65pt;height:94.95pt;z-index:251663360;visibility:visible;mso-wrap-style:square;mso-wrap-distance-left:0;mso-wrap-distance-top:0;mso-wrap-distance-right:0;mso-wrap-distance-bottom:0;mso-position-horizontal:absolute;mso-position-horizontal-relative:page;mso-position-vertical:absolute;mso-position-vertical-relative:page;v-text-anchor:top" coordsize="300355,12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path="m,1205801r300202,l300202,,,,,1205801xe" fillcolor="#fcb447" stroked="f">
                <v:path arrowok="t"/>
                <w10:wrap anchorx="page" anchory="page"/>
              </v:shape>
            </w:pict>
          </mc:Fallback>
        </mc:AlternateContent>
      </w:r>
    </w:p>
    <w:p w14:paraId="268B8857" w14:textId="77777777" w:rsidR="00BF6FE1" w:rsidRPr="00B43A88" w:rsidRDefault="00BF6FE1" w:rsidP="00C83A1E">
      <w:pPr>
        <w:spacing w:before="0" w:after="0"/>
        <w:rPr>
          <w:rFonts w:ascii="Larsseit ExtraBold"/>
          <w:b/>
          <w:color w:val="222E69"/>
          <w:sz w:val="50"/>
        </w:rPr>
      </w:pPr>
      <w:r w:rsidRPr="00B43A88">
        <w:rPr>
          <w:rFonts w:ascii="Larsseit ExtraBold"/>
          <w:b/>
          <w:color w:val="222E69"/>
          <w:sz w:val="50"/>
        </w:rPr>
        <w:t>Where Does Your Money Go?</w:t>
      </w:r>
    </w:p>
    <w:p w14:paraId="51FA356A" w14:textId="77777777" w:rsidR="00BF6FE1" w:rsidRPr="00B43A88" w:rsidRDefault="00BF6FE1" w:rsidP="00C83A1E">
      <w:pPr>
        <w:spacing w:before="0" w:after="0"/>
        <w:rPr>
          <w:rFonts w:ascii="Times New Roman" w:hAnsi="Times New Roman" w:cs="Times New Roman"/>
          <w:b/>
          <w:bCs/>
          <w:sz w:val="40"/>
          <w:szCs w:val="40"/>
        </w:rPr>
      </w:pPr>
      <w:r w:rsidRPr="00B43A88">
        <w:rPr>
          <w:rFonts w:ascii="Times New Roman" w:hAnsi="Times New Roman" w:cs="Times New Roman"/>
          <w:b/>
          <w:bCs/>
          <w:sz w:val="40"/>
          <w:szCs w:val="40"/>
        </w:rPr>
        <w:t>Monthly</w:t>
      </w:r>
      <w:r w:rsidRPr="00B43A88">
        <w:rPr>
          <w:rFonts w:ascii="Times New Roman" w:hAnsi="Times New Roman" w:cs="Times New Roman"/>
          <w:b/>
          <w:bCs/>
          <w:spacing w:val="-6"/>
          <w:sz w:val="40"/>
          <w:szCs w:val="40"/>
        </w:rPr>
        <w:t xml:space="preserve"> </w:t>
      </w:r>
      <w:r w:rsidRPr="00B43A88">
        <w:rPr>
          <w:rFonts w:ascii="Times New Roman" w:hAnsi="Times New Roman" w:cs="Times New Roman"/>
          <w:b/>
          <w:bCs/>
          <w:spacing w:val="-2"/>
          <w:sz w:val="40"/>
          <w:szCs w:val="40"/>
        </w:rPr>
        <w:t>Budget</w:t>
      </w:r>
    </w:p>
    <w:p w14:paraId="06E00C1D" w14:textId="77777777" w:rsidR="00BF6FE1" w:rsidRPr="00B10CA9" w:rsidRDefault="00BF6FE1" w:rsidP="00B43A88">
      <w:pPr>
        <w:pStyle w:val="BodyText"/>
        <w:spacing w:before="175" w:line="249" w:lineRule="auto"/>
        <w:rPr>
          <w:rFonts w:ascii="Times New Roman" w:hAnsi="Times New Roman" w:cs="Times New Roman"/>
        </w:rPr>
      </w:pPr>
      <w:r w:rsidRPr="00B10CA9">
        <w:rPr>
          <w:rFonts w:ascii="Times New Roman" w:hAnsi="Times New Roman" w:cs="Times New Roman"/>
          <w:color w:val="28292C"/>
        </w:rPr>
        <w:t>To start this activity, please enter your name, chosen career, and monthly salary</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on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Monthly</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Budget</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Spreadsheet.</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Use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tables</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in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spreadsheet to fill out the various expenses you will have based on your monthly salary from your chosen career.</w:t>
      </w:r>
    </w:p>
    <w:p w14:paraId="3853A937" w14:textId="2149AFB1" w:rsidR="00BF6FE1" w:rsidRPr="00C83A1E" w:rsidRDefault="00BF6FE1" w:rsidP="00C83A1E">
      <w:pPr>
        <w:tabs>
          <w:tab w:val="left" w:pos="4629"/>
          <w:tab w:val="left" w:pos="4795"/>
          <w:tab w:val="left" w:pos="9256"/>
        </w:tabs>
        <w:spacing w:before="0" w:after="0" w:line="376" w:lineRule="auto"/>
        <w:ind w:left="1443" w:right="1447" w:firstLine="710"/>
        <w:rPr>
          <w:rFonts w:ascii="Times New Roman" w:hAnsi="Times New Roman" w:cs="Times New Roman"/>
          <w:b/>
          <w:bCs/>
          <w:sz w:val="28"/>
        </w:rPr>
      </w:pPr>
      <w:r w:rsidRPr="00B10CA9">
        <w:rPr>
          <w:rFonts w:ascii="Times New Roman" w:hAnsi="Times New Roman" w:cs="Times New Roman"/>
          <w:b/>
          <w:bCs/>
          <w:color w:val="28292C"/>
          <w:sz w:val="28"/>
          <w:u w:val="single" w:color="27282B"/>
        </w:rPr>
        <w:tab/>
      </w:r>
      <w:r w:rsidRPr="00B10CA9">
        <w:rPr>
          <w:rFonts w:ascii="Times New Roman" w:hAnsi="Times New Roman" w:cs="Times New Roman"/>
          <w:b/>
          <w:bCs/>
          <w:color w:val="28292C"/>
          <w:sz w:val="28"/>
        </w:rPr>
        <w:t xml:space="preserve">’s Monthly Budget Spreadsheet Career: </w:t>
      </w:r>
      <w:r w:rsidRPr="00B10CA9">
        <w:rPr>
          <w:rFonts w:ascii="Times New Roman" w:hAnsi="Times New Roman" w:cs="Times New Roman"/>
          <w:b/>
          <w:bCs/>
          <w:color w:val="28292C"/>
          <w:sz w:val="28"/>
          <w:u w:val="single" w:color="27282B"/>
        </w:rPr>
        <w:tab/>
      </w:r>
      <w:r w:rsidRPr="00B10CA9">
        <w:rPr>
          <w:rFonts w:ascii="Times New Roman" w:hAnsi="Times New Roman" w:cs="Times New Roman"/>
          <w:b/>
          <w:bCs/>
          <w:color w:val="28292C"/>
          <w:sz w:val="28"/>
          <w:u w:val="single" w:color="27282B"/>
        </w:rPr>
        <w:tab/>
      </w:r>
      <w:r w:rsidRPr="00B10CA9">
        <w:rPr>
          <w:rFonts w:ascii="Times New Roman" w:hAnsi="Times New Roman" w:cs="Times New Roman"/>
          <w:b/>
          <w:bCs/>
          <w:color w:val="28292C"/>
          <w:sz w:val="28"/>
        </w:rPr>
        <w:t xml:space="preserve"> Monthly salary: </w:t>
      </w:r>
      <w:r w:rsidRPr="00B10CA9">
        <w:rPr>
          <w:rFonts w:ascii="Times New Roman" w:hAnsi="Times New Roman" w:cs="Times New Roman"/>
          <w:b/>
          <w:bCs/>
          <w:color w:val="28292C"/>
          <w:sz w:val="28"/>
          <w:u w:val="single" w:color="27282B"/>
        </w:rPr>
        <w:tab/>
      </w:r>
    </w:p>
    <w:tbl>
      <w:tblPr>
        <w:tblW w:w="0" w:type="auto"/>
        <w:tblInd w:w="966" w:type="dxa"/>
        <w:tblBorders>
          <w:top w:val="single" w:sz="8" w:space="0" w:color="28292C"/>
          <w:left w:val="single" w:sz="8" w:space="0" w:color="28292C"/>
          <w:bottom w:val="single" w:sz="8" w:space="0" w:color="28292C"/>
          <w:right w:val="single" w:sz="8" w:space="0" w:color="28292C"/>
          <w:insideH w:val="single" w:sz="8" w:space="0" w:color="28292C"/>
          <w:insideV w:val="single" w:sz="8" w:space="0" w:color="28292C"/>
        </w:tblBorders>
        <w:tblLayout w:type="fixed"/>
        <w:tblCellMar>
          <w:left w:w="0" w:type="dxa"/>
          <w:right w:w="0" w:type="dxa"/>
        </w:tblCellMar>
        <w:tblLook w:val="01E0" w:firstRow="1" w:lastRow="1" w:firstColumn="1" w:lastColumn="1" w:noHBand="0" w:noVBand="0"/>
      </w:tblPr>
      <w:tblGrid>
        <w:gridCol w:w="3475"/>
        <w:gridCol w:w="3475"/>
        <w:gridCol w:w="1822"/>
      </w:tblGrid>
      <w:tr w:rsidR="00BF6FE1" w14:paraId="17BFF45E" w14:textId="77777777">
        <w:trPr>
          <w:trHeight w:val="380"/>
        </w:trPr>
        <w:tc>
          <w:tcPr>
            <w:tcW w:w="3475" w:type="dxa"/>
            <w:shd w:val="clear" w:color="auto" w:fill="3BB76B"/>
          </w:tcPr>
          <w:p w14:paraId="7C8F6E48" w14:textId="77777777" w:rsidR="00BF6FE1" w:rsidRDefault="00BF6FE1">
            <w:pPr>
              <w:pStyle w:val="TableParagraph"/>
              <w:spacing w:before="81"/>
              <w:ind w:left="20"/>
              <w:jc w:val="center"/>
              <w:rPr>
                <w:b/>
                <w:sz w:val="26"/>
              </w:rPr>
            </w:pPr>
            <w:r>
              <w:rPr>
                <w:b/>
                <w:color w:val="28292C"/>
                <w:spacing w:val="-2"/>
                <w:sz w:val="26"/>
              </w:rPr>
              <w:t>Category</w:t>
            </w:r>
          </w:p>
        </w:tc>
        <w:tc>
          <w:tcPr>
            <w:tcW w:w="3475" w:type="dxa"/>
            <w:shd w:val="clear" w:color="auto" w:fill="3BB76B"/>
          </w:tcPr>
          <w:p w14:paraId="2586AF0D" w14:textId="77777777" w:rsidR="00BF6FE1" w:rsidRDefault="00BF6FE1">
            <w:pPr>
              <w:pStyle w:val="TableParagraph"/>
              <w:spacing w:before="81"/>
              <w:ind w:left="20"/>
              <w:jc w:val="center"/>
              <w:rPr>
                <w:b/>
                <w:sz w:val="26"/>
              </w:rPr>
            </w:pPr>
            <w:r>
              <w:rPr>
                <w:b/>
                <w:color w:val="28292C"/>
                <w:spacing w:val="-4"/>
                <w:sz w:val="26"/>
              </w:rPr>
              <w:t>Cost</w:t>
            </w:r>
          </w:p>
        </w:tc>
        <w:tc>
          <w:tcPr>
            <w:tcW w:w="1822" w:type="dxa"/>
            <w:shd w:val="clear" w:color="auto" w:fill="3BB76B"/>
          </w:tcPr>
          <w:p w14:paraId="3AF658F8" w14:textId="77777777" w:rsidR="00BF6FE1" w:rsidRDefault="00BF6FE1">
            <w:pPr>
              <w:pStyle w:val="TableParagraph"/>
              <w:spacing w:before="81"/>
              <w:ind w:left="443"/>
              <w:rPr>
                <w:b/>
                <w:sz w:val="26"/>
              </w:rPr>
            </w:pPr>
            <w:r>
              <w:rPr>
                <w:b/>
                <w:color w:val="28292C"/>
                <w:sz w:val="26"/>
              </w:rPr>
              <w:t xml:space="preserve">My </w:t>
            </w:r>
            <w:r>
              <w:rPr>
                <w:b/>
                <w:color w:val="28292C"/>
                <w:spacing w:val="-4"/>
                <w:sz w:val="26"/>
              </w:rPr>
              <w:t>cost</w:t>
            </w:r>
          </w:p>
        </w:tc>
      </w:tr>
      <w:tr w:rsidR="00BF6FE1" w14:paraId="591A0791" w14:textId="77777777">
        <w:trPr>
          <w:trHeight w:val="380"/>
        </w:trPr>
        <w:tc>
          <w:tcPr>
            <w:tcW w:w="8772" w:type="dxa"/>
            <w:gridSpan w:val="3"/>
            <w:shd w:val="clear" w:color="auto" w:fill="E9F7EF"/>
          </w:tcPr>
          <w:p w14:paraId="3A0E7E8F" w14:textId="77777777" w:rsidR="00BF6FE1" w:rsidRDefault="00BF6FE1">
            <w:pPr>
              <w:pStyle w:val="TableParagraph"/>
              <w:spacing w:before="81"/>
              <w:ind w:left="21"/>
              <w:jc w:val="center"/>
              <w:rPr>
                <w:b/>
                <w:sz w:val="26"/>
              </w:rPr>
            </w:pPr>
            <w:r>
              <w:rPr>
                <w:b/>
                <w:color w:val="28292C"/>
                <w:spacing w:val="-2"/>
                <w:sz w:val="26"/>
              </w:rPr>
              <w:t>Housing</w:t>
            </w:r>
          </w:p>
        </w:tc>
      </w:tr>
      <w:tr w:rsidR="00BF6FE1" w14:paraId="02592D8E" w14:textId="77777777">
        <w:trPr>
          <w:trHeight w:val="380"/>
        </w:trPr>
        <w:tc>
          <w:tcPr>
            <w:tcW w:w="8772" w:type="dxa"/>
            <w:gridSpan w:val="3"/>
            <w:shd w:val="clear" w:color="auto" w:fill="E9F7EF"/>
          </w:tcPr>
          <w:p w14:paraId="56A13ACA" w14:textId="77777777" w:rsidR="00BF6FE1" w:rsidRDefault="00BF6FE1">
            <w:pPr>
              <w:pStyle w:val="TableParagraph"/>
              <w:spacing w:before="81"/>
              <w:ind w:left="21"/>
              <w:jc w:val="center"/>
              <w:rPr>
                <w:b/>
                <w:sz w:val="26"/>
              </w:rPr>
            </w:pPr>
            <w:r>
              <w:rPr>
                <w:b/>
                <w:color w:val="28292C"/>
                <w:sz w:val="26"/>
              </w:rPr>
              <w:t xml:space="preserve">Single-family home (urban or </w:t>
            </w:r>
            <w:r>
              <w:rPr>
                <w:b/>
                <w:color w:val="28292C"/>
                <w:spacing w:val="-2"/>
                <w:sz w:val="26"/>
              </w:rPr>
              <w:t>suburban)</w:t>
            </w:r>
          </w:p>
        </w:tc>
      </w:tr>
      <w:tr w:rsidR="00BF6FE1" w:rsidRPr="00B10CA9" w14:paraId="483CAC73" w14:textId="77777777">
        <w:trPr>
          <w:trHeight w:val="380"/>
        </w:trPr>
        <w:tc>
          <w:tcPr>
            <w:tcW w:w="3475" w:type="dxa"/>
          </w:tcPr>
          <w:p w14:paraId="32354FB8" w14:textId="77777777" w:rsidR="00BF6FE1" w:rsidRPr="00B10CA9" w:rsidRDefault="00BF6FE1">
            <w:pPr>
              <w:pStyle w:val="TableParagraph"/>
              <w:ind w:left="120"/>
              <w:rPr>
                <w:rFonts w:ascii="Times New Roman" w:hAnsi="Times New Roman" w:cs="Times New Roman"/>
                <w:sz w:val="25"/>
              </w:rPr>
            </w:pPr>
            <w:r w:rsidRPr="00B10CA9">
              <w:rPr>
                <w:rFonts w:ascii="Times New Roman" w:hAnsi="Times New Roman" w:cs="Times New Roman"/>
                <w:color w:val="222E69"/>
                <w:spacing w:val="-4"/>
                <w:sz w:val="25"/>
              </w:rPr>
              <w:t>Rent</w:t>
            </w:r>
          </w:p>
        </w:tc>
        <w:tc>
          <w:tcPr>
            <w:tcW w:w="3475" w:type="dxa"/>
          </w:tcPr>
          <w:p w14:paraId="424002FD"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2"/>
                <w:sz w:val="25"/>
              </w:rPr>
              <w:t>$1,500</w:t>
            </w:r>
          </w:p>
        </w:tc>
        <w:tc>
          <w:tcPr>
            <w:tcW w:w="1822" w:type="dxa"/>
          </w:tcPr>
          <w:p w14:paraId="2CBF76C8" w14:textId="77777777" w:rsidR="00BF6FE1" w:rsidRPr="00B10CA9" w:rsidRDefault="00BF6FE1">
            <w:pPr>
              <w:pStyle w:val="TableParagraph"/>
              <w:spacing w:before="0"/>
              <w:rPr>
                <w:rFonts w:ascii="Times New Roman" w:hAnsi="Times New Roman" w:cs="Times New Roman"/>
                <w:sz w:val="28"/>
              </w:rPr>
            </w:pPr>
          </w:p>
        </w:tc>
      </w:tr>
      <w:tr w:rsidR="00BF6FE1" w:rsidRPr="00B10CA9" w14:paraId="56561174" w14:textId="77777777">
        <w:trPr>
          <w:trHeight w:val="380"/>
        </w:trPr>
        <w:tc>
          <w:tcPr>
            <w:tcW w:w="3475" w:type="dxa"/>
          </w:tcPr>
          <w:p w14:paraId="5AB090CA"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pacing w:val="-5"/>
                <w:sz w:val="25"/>
              </w:rPr>
              <w:t>Own</w:t>
            </w:r>
          </w:p>
        </w:tc>
        <w:tc>
          <w:tcPr>
            <w:tcW w:w="3475" w:type="dxa"/>
          </w:tcPr>
          <w:p w14:paraId="42AF8D7E"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2"/>
                <w:sz w:val="25"/>
              </w:rPr>
              <w:t>$1,200</w:t>
            </w:r>
          </w:p>
        </w:tc>
        <w:tc>
          <w:tcPr>
            <w:tcW w:w="1822" w:type="dxa"/>
          </w:tcPr>
          <w:p w14:paraId="63D3FB21" w14:textId="77777777" w:rsidR="00BF6FE1" w:rsidRPr="00B10CA9" w:rsidRDefault="00BF6FE1">
            <w:pPr>
              <w:pStyle w:val="TableParagraph"/>
              <w:spacing w:before="0"/>
              <w:rPr>
                <w:rFonts w:ascii="Times New Roman" w:hAnsi="Times New Roman" w:cs="Times New Roman"/>
                <w:sz w:val="28"/>
              </w:rPr>
            </w:pPr>
          </w:p>
        </w:tc>
      </w:tr>
    </w:tbl>
    <w:p w14:paraId="3EE881A2" w14:textId="77777777" w:rsidR="00BF6FE1" w:rsidRPr="00B10CA9" w:rsidRDefault="00BF6FE1">
      <w:pPr>
        <w:pStyle w:val="BodyText"/>
        <w:spacing w:before="8"/>
        <w:rPr>
          <w:rFonts w:ascii="Times New Roman" w:hAnsi="Times New Roman" w:cs="Times New Roman"/>
          <w:sz w:val="6"/>
        </w:rPr>
      </w:pPr>
    </w:p>
    <w:tbl>
      <w:tblPr>
        <w:tblW w:w="0" w:type="auto"/>
        <w:tblInd w:w="966" w:type="dxa"/>
        <w:tblBorders>
          <w:top w:val="single" w:sz="8" w:space="0" w:color="28292C"/>
          <w:left w:val="single" w:sz="8" w:space="0" w:color="28292C"/>
          <w:bottom w:val="single" w:sz="8" w:space="0" w:color="28292C"/>
          <w:right w:val="single" w:sz="8" w:space="0" w:color="28292C"/>
          <w:insideH w:val="single" w:sz="8" w:space="0" w:color="28292C"/>
          <w:insideV w:val="single" w:sz="8" w:space="0" w:color="28292C"/>
        </w:tblBorders>
        <w:tblLayout w:type="fixed"/>
        <w:tblCellMar>
          <w:left w:w="0" w:type="dxa"/>
          <w:right w:w="0" w:type="dxa"/>
        </w:tblCellMar>
        <w:tblLook w:val="01E0" w:firstRow="1" w:lastRow="1" w:firstColumn="1" w:lastColumn="1" w:noHBand="0" w:noVBand="0"/>
      </w:tblPr>
      <w:tblGrid>
        <w:gridCol w:w="3475"/>
        <w:gridCol w:w="3475"/>
        <w:gridCol w:w="1842"/>
      </w:tblGrid>
      <w:tr w:rsidR="00BF6FE1" w14:paraId="42935EFA" w14:textId="77777777">
        <w:trPr>
          <w:trHeight w:val="380"/>
        </w:trPr>
        <w:tc>
          <w:tcPr>
            <w:tcW w:w="8792" w:type="dxa"/>
            <w:gridSpan w:val="3"/>
            <w:tcBorders>
              <w:bottom w:val="single" w:sz="8" w:space="0" w:color="222E69"/>
            </w:tcBorders>
            <w:shd w:val="clear" w:color="auto" w:fill="E9F7EF"/>
          </w:tcPr>
          <w:p w14:paraId="78C1EC4E" w14:textId="77777777" w:rsidR="00BF6FE1" w:rsidRDefault="00BF6FE1">
            <w:pPr>
              <w:pStyle w:val="TableParagraph"/>
              <w:spacing w:before="81"/>
              <w:ind w:left="20"/>
              <w:jc w:val="center"/>
              <w:rPr>
                <w:b/>
                <w:sz w:val="26"/>
              </w:rPr>
            </w:pPr>
            <w:r>
              <w:rPr>
                <w:b/>
                <w:color w:val="28292C"/>
                <w:sz w:val="26"/>
              </w:rPr>
              <w:t xml:space="preserve">Apartment </w:t>
            </w:r>
            <w:r>
              <w:rPr>
                <w:b/>
                <w:color w:val="28292C"/>
                <w:spacing w:val="-2"/>
                <w:sz w:val="26"/>
              </w:rPr>
              <w:t>(urban)</w:t>
            </w:r>
          </w:p>
        </w:tc>
      </w:tr>
      <w:tr w:rsidR="00BF6FE1" w14:paraId="687BCBFA" w14:textId="77777777">
        <w:trPr>
          <w:trHeight w:val="380"/>
        </w:trPr>
        <w:tc>
          <w:tcPr>
            <w:tcW w:w="3475" w:type="dxa"/>
            <w:tcBorders>
              <w:top w:val="single" w:sz="8" w:space="0" w:color="222E69"/>
              <w:bottom w:val="single" w:sz="8" w:space="0" w:color="222E69"/>
              <w:right w:val="single" w:sz="8" w:space="0" w:color="222E69"/>
            </w:tcBorders>
          </w:tcPr>
          <w:p w14:paraId="2AAF735D" w14:textId="77777777" w:rsidR="00BF6FE1" w:rsidRPr="00B10CA9" w:rsidRDefault="00BF6FE1">
            <w:pPr>
              <w:pStyle w:val="TableParagraph"/>
              <w:ind w:left="120"/>
              <w:rPr>
                <w:rFonts w:ascii="Times New Roman" w:hAnsi="Times New Roman" w:cs="Times New Roman"/>
                <w:sz w:val="25"/>
              </w:rPr>
            </w:pPr>
            <w:r w:rsidRPr="00B10CA9">
              <w:rPr>
                <w:rFonts w:ascii="Times New Roman" w:hAnsi="Times New Roman" w:cs="Times New Roman"/>
                <w:color w:val="222E69"/>
                <w:spacing w:val="-4"/>
                <w:sz w:val="25"/>
              </w:rPr>
              <w:t>Rent</w:t>
            </w:r>
          </w:p>
        </w:tc>
        <w:tc>
          <w:tcPr>
            <w:tcW w:w="3475" w:type="dxa"/>
            <w:tcBorders>
              <w:top w:val="single" w:sz="8" w:space="0" w:color="222E69"/>
              <w:left w:val="single" w:sz="8" w:space="0" w:color="222E69"/>
              <w:bottom w:val="single" w:sz="8" w:space="0" w:color="222E69"/>
              <w:right w:val="single" w:sz="8" w:space="0" w:color="222E69"/>
            </w:tcBorders>
          </w:tcPr>
          <w:p w14:paraId="27E988C2"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2"/>
                <w:sz w:val="25"/>
              </w:rPr>
              <w:t>$1,700</w:t>
            </w:r>
          </w:p>
        </w:tc>
        <w:tc>
          <w:tcPr>
            <w:tcW w:w="1842" w:type="dxa"/>
            <w:tcBorders>
              <w:top w:val="single" w:sz="8" w:space="0" w:color="222E69"/>
              <w:left w:val="single" w:sz="8" w:space="0" w:color="222E69"/>
              <w:bottom w:val="single" w:sz="8" w:space="0" w:color="222E69"/>
            </w:tcBorders>
          </w:tcPr>
          <w:p w14:paraId="45304960" w14:textId="77777777" w:rsidR="00BF6FE1" w:rsidRPr="00B10CA9" w:rsidRDefault="00BF6FE1">
            <w:pPr>
              <w:pStyle w:val="TableParagraph"/>
              <w:spacing w:before="0"/>
              <w:rPr>
                <w:rFonts w:ascii="Times New Roman" w:hAnsi="Times New Roman" w:cs="Times New Roman"/>
                <w:sz w:val="28"/>
              </w:rPr>
            </w:pPr>
          </w:p>
        </w:tc>
      </w:tr>
      <w:tr w:rsidR="00BF6FE1" w14:paraId="7EC71764" w14:textId="77777777">
        <w:trPr>
          <w:trHeight w:val="380"/>
        </w:trPr>
        <w:tc>
          <w:tcPr>
            <w:tcW w:w="3475" w:type="dxa"/>
            <w:tcBorders>
              <w:top w:val="single" w:sz="8" w:space="0" w:color="222E69"/>
              <w:right w:val="single" w:sz="8" w:space="0" w:color="222E69"/>
            </w:tcBorders>
          </w:tcPr>
          <w:p w14:paraId="704D296F"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pacing w:val="-5"/>
                <w:sz w:val="25"/>
              </w:rPr>
              <w:t>Own</w:t>
            </w:r>
          </w:p>
        </w:tc>
        <w:tc>
          <w:tcPr>
            <w:tcW w:w="3475" w:type="dxa"/>
            <w:tcBorders>
              <w:top w:val="single" w:sz="8" w:space="0" w:color="222E69"/>
              <w:left w:val="single" w:sz="8" w:space="0" w:color="222E69"/>
              <w:right w:val="single" w:sz="8" w:space="0" w:color="222E69"/>
            </w:tcBorders>
          </w:tcPr>
          <w:p w14:paraId="5B3B6B94"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2"/>
                <w:sz w:val="25"/>
              </w:rPr>
              <w:t>$1,400</w:t>
            </w:r>
          </w:p>
        </w:tc>
        <w:tc>
          <w:tcPr>
            <w:tcW w:w="1842" w:type="dxa"/>
            <w:tcBorders>
              <w:top w:val="single" w:sz="8" w:space="0" w:color="222E69"/>
              <w:left w:val="single" w:sz="8" w:space="0" w:color="222E69"/>
            </w:tcBorders>
          </w:tcPr>
          <w:p w14:paraId="119AE81B" w14:textId="77777777" w:rsidR="00BF6FE1" w:rsidRPr="00B10CA9" w:rsidRDefault="00BF6FE1">
            <w:pPr>
              <w:pStyle w:val="TableParagraph"/>
              <w:spacing w:before="0"/>
              <w:rPr>
                <w:rFonts w:ascii="Times New Roman" w:hAnsi="Times New Roman" w:cs="Times New Roman"/>
                <w:sz w:val="28"/>
              </w:rPr>
            </w:pPr>
          </w:p>
        </w:tc>
      </w:tr>
    </w:tbl>
    <w:p w14:paraId="36D95163" w14:textId="77777777" w:rsidR="00BF6FE1" w:rsidRDefault="00BF6FE1">
      <w:pPr>
        <w:pStyle w:val="BodyText"/>
        <w:spacing w:before="8"/>
        <w:rPr>
          <w:rFonts w:ascii="Mercury Text G1 Semibold"/>
          <w:sz w:val="6"/>
        </w:rPr>
      </w:pPr>
    </w:p>
    <w:tbl>
      <w:tblPr>
        <w:tblW w:w="0" w:type="auto"/>
        <w:tblInd w:w="966" w:type="dxa"/>
        <w:tblBorders>
          <w:top w:val="single" w:sz="8" w:space="0" w:color="222E69"/>
          <w:left w:val="single" w:sz="8" w:space="0" w:color="222E69"/>
          <w:bottom w:val="single" w:sz="8" w:space="0" w:color="222E69"/>
          <w:right w:val="single" w:sz="8" w:space="0" w:color="222E69"/>
          <w:insideH w:val="single" w:sz="8" w:space="0" w:color="222E69"/>
          <w:insideV w:val="single" w:sz="8" w:space="0" w:color="222E69"/>
        </w:tblBorders>
        <w:tblLayout w:type="fixed"/>
        <w:tblCellMar>
          <w:left w:w="0" w:type="dxa"/>
          <w:right w:w="0" w:type="dxa"/>
        </w:tblCellMar>
        <w:tblLook w:val="01E0" w:firstRow="1" w:lastRow="1" w:firstColumn="1" w:lastColumn="1" w:noHBand="0" w:noVBand="0"/>
      </w:tblPr>
      <w:tblGrid>
        <w:gridCol w:w="3475"/>
        <w:gridCol w:w="3475"/>
        <w:gridCol w:w="1842"/>
      </w:tblGrid>
      <w:tr w:rsidR="00BF6FE1" w14:paraId="0006A37F" w14:textId="77777777">
        <w:trPr>
          <w:trHeight w:val="380"/>
        </w:trPr>
        <w:tc>
          <w:tcPr>
            <w:tcW w:w="8792" w:type="dxa"/>
            <w:gridSpan w:val="3"/>
            <w:shd w:val="clear" w:color="auto" w:fill="E9F7EF"/>
          </w:tcPr>
          <w:p w14:paraId="4A1418C2" w14:textId="77777777" w:rsidR="00BF6FE1" w:rsidRDefault="00BF6FE1">
            <w:pPr>
              <w:pStyle w:val="TableParagraph"/>
              <w:spacing w:before="81"/>
              <w:ind w:left="20"/>
              <w:jc w:val="center"/>
              <w:rPr>
                <w:b/>
                <w:sz w:val="26"/>
              </w:rPr>
            </w:pPr>
            <w:r>
              <w:rPr>
                <w:b/>
                <w:color w:val="28292C"/>
                <w:sz w:val="26"/>
              </w:rPr>
              <w:t xml:space="preserve">Condominium (urban or </w:t>
            </w:r>
            <w:r>
              <w:rPr>
                <w:b/>
                <w:color w:val="28292C"/>
                <w:spacing w:val="-2"/>
                <w:sz w:val="26"/>
              </w:rPr>
              <w:t>suburban)</w:t>
            </w:r>
          </w:p>
        </w:tc>
      </w:tr>
      <w:tr w:rsidR="00BF6FE1" w14:paraId="559FAB2E" w14:textId="77777777">
        <w:trPr>
          <w:trHeight w:val="441"/>
        </w:trPr>
        <w:tc>
          <w:tcPr>
            <w:tcW w:w="3475" w:type="dxa"/>
          </w:tcPr>
          <w:p w14:paraId="19BAEA86" w14:textId="77777777" w:rsidR="00BF6FE1" w:rsidRPr="00B10CA9" w:rsidRDefault="00BF6FE1">
            <w:pPr>
              <w:pStyle w:val="TableParagraph"/>
              <w:spacing w:before="74"/>
              <w:ind w:left="120"/>
              <w:rPr>
                <w:rFonts w:ascii="Times New Roman" w:hAnsi="Times New Roman" w:cs="Times New Roman"/>
                <w:sz w:val="25"/>
              </w:rPr>
            </w:pPr>
            <w:r w:rsidRPr="00B10CA9">
              <w:rPr>
                <w:rFonts w:ascii="Times New Roman" w:hAnsi="Times New Roman" w:cs="Times New Roman"/>
                <w:color w:val="222E69"/>
                <w:spacing w:val="-4"/>
                <w:sz w:val="25"/>
              </w:rPr>
              <w:t>Rent</w:t>
            </w:r>
          </w:p>
        </w:tc>
        <w:tc>
          <w:tcPr>
            <w:tcW w:w="3475" w:type="dxa"/>
          </w:tcPr>
          <w:p w14:paraId="32C3D0AD" w14:textId="77777777" w:rsidR="00BF6FE1" w:rsidRPr="00B10CA9" w:rsidRDefault="00BF6FE1">
            <w:pPr>
              <w:pStyle w:val="TableParagraph"/>
              <w:spacing w:before="74"/>
              <w:ind w:left="200"/>
              <w:rPr>
                <w:rFonts w:ascii="Times New Roman" w:hAnsi="Times New Roman" w:cs="Times New Roman"/>
                <w:sz w:val="25"/>
              </w:rPr>
            </w:pPr>
            <w:r w:rsidRPr="00B10CA9">
              <w:rPr>
                <w:rFonts w:ascii="Times New Roman" w:hAnsi="Times New Roman" w:cs="Times New Roman"/>
                <w:color w:val="222E69"/>
                <w:spacing w:val="-2"/>
                <w:sz w:val="25"/>
              </w:rPr>
              <w:t>$1,900</w:t>
            </w:r>
          </w:p>
        </w:tc>
        <w:tc>
          <w:tcPr>
            <w:tcW w:w="1842" w:type="dxa"/>
          </w:tcPr>
          <w:p w14:paraId="1D29549C" w14:textId="77777777" w:rsidR="00BF6FE1" w:rsidRPr="00B10CA9" w:rsidRDefault="00BF6FE1">
            <w:pPr>
              <w:pStyle w:val="TableParagraph"/>
              <w:spacing w:before="0"/>
              <w:rPr>
                <w:rFonts w:ascii="Times New Roman" w:hAnsi="Times New Roman" w:cs="Times New Roman"/>
                <w:sz w:val="28"/>
              </w:rPr>
            </w:pPr>
          </w:p>
        </w:tc>
      </w:tr>
      <w:tr w:rsidR="00BF6FE1" w14:paraId="792C7F71" w14:textId="77777777">
        <w:trPr>
          <w:trHeight w:val="441"/>
        </w:trPr>
        <w:tc>
          <w:tcPr>
            <w:tcW w:w="3475" w:type="dxa"/>
          </w:tcPr>
          <w:p w14:paraId="6976DAA0" w14:textId="77777777" w:rsidR="00BF6FE1" w:rsidRPr="00B10CA9" w:rsidRDefault="00BF6FE1">
            <w:pPr>
              <w:pStyle w:val="TableParagraph"/>
              <w:spacing w:before="74"/>
              <w:ind w:left="119"/>
              <w:rPr>
                <w:rFonts w:ascii="Times New Roman" w:hAnsi="Times New Roman" w:cs="Times New Roman"/>
                <w:sz w:val="25"/>
              </w:rPr>
            </w:pPr>
            <w:r w:rsidRPr="00B10CA9">
              <w:rPr>
                <w:rFonts w:ascii="Times New Roman" w:hAnsi="Times New Roman" w:cs="Times New Roman"/>
                <w:color w:val="222E69"/>
                <w:spacing w:val="-5"/>
                <w:sz w:val="25"/>
              </w:rPr>
              <w:t>Own</w:t>
            </w:r>
          </w:p>
        </w:tc>
        <w:tc>
          <w:tcPr>
            <w:tcW w:w="3475" w:type="dxa"/>
          </w:tcPr>
          <w:p w14:paraId="0FAE20F1" w14:textId="77777777" w:rsidR="00BF6FE1" w:rsidRPr="00B10CA9" w:rsidRDefault="00BF6FE1">
            <w:pPr>
              <w:pStyle w:val="TableParagraph"/>
              <w:spacing w:before="74"/>
              <w:ind w:left="200"/>
              <w:rPr>
                <w:rFonts w:ascii="Times New Roman" w:hAnsi="Times New Roman" w:cs="Times New Roman"/>
                <w:sz w:val="25"/>
              </w:rPr>
            </w:pPr>
            <w:r w:rsidRPr="00B10CA9">
              <w:rPr>
                <w:rFonts w:ascii="Times New Roman" w:hAnsi="Times New Roman" w:cs="Times New Roman"/>
                <w:color w:val="222E69"/>
                <w:spacing w:val="-2"/>
                <w:sz w:val="25"/>
              </w:rPr>
              <w:t>$1,600</w:t>
            </w:r>
          </w:p>
        </w:tc>
        <w:tc>
          <w:tcPr>
            <w:tcW w:w="1842" w:type="dxa"/>
          </w:tcPr>
          <w:p w14:paraId="263277D9" w14:textId="77777777" w:rsidR="00BF6FE1" w:rsidRPr="00B10CA9" w:rsidRDefault="00BF6FE1">
            <w:pPr>
              <w:pStyle w:val="TableParagraph"/>
              <w:spacing w:before="0"/>
              <w:rPr>
                <w:rFonts w:ascii="Times New Roman" w:hAnsi="Times New Roman" w:cs="Times New Roman"/>
                <w:sz w:val="28"/>
              </w:rPr>
            </w:pPr>
          </w:p>
        </w:tc>
      </w:tr>
    </w:tbl>
    <w:p w14:paraId="3B221A6C" w14:textId="77777777" w:rsidR="00BF6FE1" w:rsidRDefault="00BF6FE1">
      <w:pPr>
        <w:pStyle w:val="BodyText"/>
        <w:spacing w:before="8"/>
        <w:rPr>
          <w:rFonts w:ascii="Mercury Text G1 Semibold"/>
          <w:sz w:val="6"/>
        </w:rPr>
      </w:pPr>
    </w:p>
    <w:tbl>
      <w:tblPr>
        <w:tblW w:w="0" w:type="auto"/>
        <w:tblInd w:w="966" w:type="dxa"/>
        <w:tblBorders>
          <w:top w:val="single" w:sz="8" w:space="0" w:color="222E69"/>
          <w:left w:val="single" w:sz="8" w:space="0" w:color="222E69"/>
          <w:bottom w:val="single" w:sz="8" w:space="0" w:color="222E69"/>
          <w:right w:val="single" w:sz="8" w:space="0" w:color="222E69"/>
          <w:insideH w:val="single" w:sz="8" w:space="0" w:color="222E69"/>
          <w:insideV w:val="single" w:sz="8" w:space="0" w:color="222E69"/>
        </w:tblBorders>
        <w:tblLayout w:type="fixed"/>
        <w:tblCellMar>
          <w:left w:w="0" w:type="dxa"/>
          <w:right w:w="0" w:type="dxa"/>
        </w:tblCellMar>
        <w:tblLook w:val="01E0" w:firstRow="1" w:lastRow="1" w:firstColumn="1" w:lastColumn="1" w:noHBand="0" w:noVBand="0"/>
      </w:tblPr>
      <w:tblGrid>
        <w:gridCol w:w="3475"/>
        <w:gridCol w:w="3475"/>
        <w:gridCol w:w="1842"/>
      </w:tblGrid>
      <w:tr w:rsidR="00BF6FE1" w14:paraId="4288F4FE" w14:textId="77777777">
        <w:trPr>
          <w:trHeight w:val="380"/>
        </w:trPr>
        <w:tc>
          <w:tcPr>
            <w:tcW w:w="8792" w:type="dxa"/>
            <w:gridSpan w:val="3"/>
            <w:shd w:val="clear" w:color="auto" w:fill="E9F7EF"/>
          </w:tcPr>
          <w:p w14:paraId="265C6B31" w14:textId="77777777" w:rsidR="00BF6FE1" w:rsidRDefault="00BF6FE1">
            <w:pPr>
              <w:pStyle w:val="TableParagraph"/>
              <w:spacing w:before="81"/>
              <w:ind w:left="20"/>
              <w:jc w:val="center"/>
              <w:rPr>
                <w:b/>
                <w:sz w:val="26"/>
              </w:rPr>
            </w:pPr>
            <w:r>
              <w:rPr>
                <w:b/>
                <w:color w:val="28292C"/>
                <w:sz w:val="26"/>
              </w:rPr>
              <w:t>Food (based</w:t>
            </w:r>
            <w:r>
              <w:rPr>
                <w:b/>
                <w:color w:val="28292C"/>
                <w:spacing w:val="1"/>
                <w:sz w:val="26"/>
              </w:rPr>
              <w:t xml:space="preserve"> </w:t>
            </w:r>
            <w:r>
              <w:rPr>
                <w:b/>
                <w:color w:val="28292C"/>
                <w:sz w:val="26"/>
              </w:rPr>
              <w:t>on</w:t>
            </w:r>
            <w:r>
              <w:rPr>
                <w:b/>
                <w:color w:val="28292C"/>
                <w:spacing w:val="1"/>
                <w:sz w:val="26"/>
              </w:rPr>
              <w:t xml:space="preserve"> </w:t>
            </w:r>
            <w:r>
              <w:rPr>
                <w:b/>
                <w:color w:val="28292C"/>
                <w:sz w:val="26"/>
              </w:rPr>
              <w:t>monthly</w:t>
            </w:r>
            <w:r>
              <w:rPr>
                <w:b/>
                <w:color w:val="28292C"/>
                <w:spacing w:val="1"/>
                <w:sz w:val="26"/>
              </w:rPr>
              <w:t xml:space="preserve"> </w:t>
            </w:r>
            <w:r>
              <w:rPr>
                <w:b/>
                <w:color w:val="28292C"/>
                <w:spacing w:val="-2"/>
                <w:sz w:val="26"/>
              </w:rPr>
              <w:t>income)</w:t>
            </w:r>
          </w:p>
        </w:tc>
      </w:tr>
      <w:tr w:rsidR="00BF6FE1" w14:paraId="50967181" w14:textId="77777777">
        <w:trPr>
          <w:trHeight w:val="380"/>
        </w:trPr>
        <w:tc>
          <w:tcPr>
            <w:tcW w:w="3475" w:type="dxa"/>
          </w:tcPr>
          <w:p w14:paraId="1B2B84F9" w14:textId="77777777" w:rsidR="00BF6FE1" w:rsidRPr="00B10CA9" w:rsidRDefault="00BF6FE1">
            <w:pPr>
              <w:pStyle w:val="TableParagraph"/>
              <w:ind w:left="120"/>
              <w:rPr>
                <w:rFonts w:ascii="Times New Roman" w:hAnsi="Times New Roman" w:cs="Times New Roman"/>
                <w:sz w:val="25"/>
              </w:rPr>
            </w:pPr>
            <w:r w:rsidRPr="00B10CA9">
              <w:rPr>
                <w:rFonts w:ascii="Times New Roman" w:hAnsi="Times New Roman" w:cs="Times New Roman"/>
                <w:color w:val="222E69"/>
                <w:sz w:val="25"/>
              </w:rPr>
              <w:t>Earn</w:t>
            </w:r>
            <w:r w:rsidRPr="00B10CA9">
              <w:rPr>
                <w:rFonts w:ascii="Times New Roman" w:hAnsi="Times New Roman" w:cs="Times New Roman"/>
                <w:color w:val="222E69"/>
                <w:spacing w:val="-3"/>
                <w:sz w:val="25"/>
              </w:rPr>
              <w:t xml:space="preserve"> </w:t>
            </w:r>
            <w:r w:rsidRPr="00B10CA9">
              <w:rPr>
                <w:rFonts w:ascii="Times New Roman" w:hAnsi="Times New Roman" w:cs="Times New Roman"/>
                <w:color w:val="222E69"/>
                <w:sz w:val="25"/>
              </w:rPr>
              <w:t>$6,600</w:t>
            </w:r>
            <w:r w:rsidRPr="00B10CA9">
              <w:rPr>
                <w:rFonts w:ascii="Times New Roman" w:hAnsi="Times New Roman" w:cs="Times New Roman"/>
                <w:color w:val="222E69"/>
                <w:spacing w:val="-3"/>
                <w:sz w:val="25"/>
              </w:rPr>
              <w:t xml:space="preserve"> </w:t>
            </w:r>
            <w:r w:rsidRPr="00B10CA9">
              <w:rPr>
                <w:rFonts w:ascii="Times New Roman" w:hAnsi="Times New Roman" w:cs="Times New Roman"/>
                <w:color w:val="222E69"/>
                <w:sz w:val="25"/>
              </w:rPr>
              <w:t>or</w:t>
            </w:r>
            <w:r w:rsidRPr="00B10CA9">
              <w:rPr>
                <w:rFonts w:ascii="Times New Roman" w:hAnsi="Times New Roman" w:cs="Times New Roman"/>
                <w:color w:val="222E69"/>
                <w:spacing w:val="-2"/>
                <w:sz w:val="25"/>
              </w:rPr>
              <w:t xml:space="preserve"> </w:t>
            </w:r>
            <w:r w:rsidRPr="00B10CA9">
              <w:rPr>
                <w:rFonts w:ascii="Times New Roman" w:hAnsi="Times New Roman" w:cs="Times New Roman"/>
                <w:color w:val="222E69"/>
                <w:spacing w:val="-4"/>
                <w:sz w:val="25"/>
              </w:rPr>
              <w:t>more</w:t>
            </w:r>
          </w:p>
        </w:tc>
        <w:tc>
          <w:tcPr>
            <w:tcW w:w="3475" w:type="dxa"/>
          </w:tcPr>
          <w:p w14:paraId="6F990FFB"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$800</w:t>
            </w:r>
          </w:p>
        </w:tc>
        <w:tc>
          <w:tcPr>
            <w:tcW w:w="1842" w:type="dxa"/>
          </w:tcPr>
          <w:p w14:paraId="5E0713FB" w14:textId="77777777" w:rsidR="00BF6FE1" w:rsidRPr="00B10CA9" w:rsidRDefault="00BF6FE1">
            <w:pPr>
              <w:pStyle w:val="TableParagraph"/>
              <w:spacing w:before="0"/>
              <w:rPr>
                <w:rFonts w:ascii="Times New Roman" w:hAnsi="Times New Roman" w:cs="Times New Roman"/>
                <w:sz w:val="28"/>
              </w:rPr>
            </w:pPr>
          </w:p>
        </w:tc>
      </w:tr>
      <w:tr w:rsidR="00BF6FE1" w14:paraId="7A063788" w14:textId="77777777">
        <w:trPr>
          <w:trHeight w:val="380"/>
        </w:trPr>
        <w:tc>
          <w:tcPr>
            <w:tcW w:w="3475" w:type="dxa"/>
          </w:tcPr>
          <w:p w14:paraId="368D3C3A"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z w:val="25"/>
              </w:rPr>
              <w:t xml:space="preserve">Earn </w:t>
            </w:r>
            <w:r w:rsidRPr="00B10CA9">
              <w:rPr>
                <w:rFonts w:ascii="Times New Roman" w:hAnsi="Times New Roman" w:cs="Times New Roman"/>
                <w:color w:val="222E69"/>
                <w:spacing w:val="-2"/>
                <w:sz w:val="25"/>
              </w:rPr>
              <w:t>$4,000–$6,600</w:t>
            </w:r>
          </w:p>
        </w:tc>
        <w:tc>
          <w:tcPr>
            <w:tcW w:w="3475" w:type="dxa"/>
          </w:tcPr>
          <w:p w14:paraId="634C5928"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$500</w:t>
            </w:r>
          </w:p>
        </w:tc>
        <w:tc>
          <w:tcPr>
            <w:tcW w:w="1842" w:type="dxa"/>
          </w:tcPr>
          <w:p w14:paraId="03053671" w14:textId="77777777" w:rsidR="00BF6FE1" w:rsidRPr="00B10CA9" w:rsidRDefault="00BF6FE1">
            <w:pPr>
              <w:pStyle w:val="TableParagraph"/>
              <w:spacing w:before="0"/>
              <w:rPr>
                <w:rFonts w:ascii="Times New Roman" w:hAnsi="Times New Roman" w:cs="Times New Roman"/>
                <w:sz w:val="28"/>
              </w:rPr>
            </w:pPr>
          </w:p>
        </w:tc>
      </w:tr>
      <w:tr w:rsidR="00BF6FE1" w14:paraId="5117BFF5" w14:textId="77777777">
        <w:trPr>
          <w:trHeight w:val="380"/>
        </w:trPr>
        <w:tc>
          <w:tcPr>
            <w:tcW w:w="3475" w:type="dxa"/>
          </w:tcPr>
          <w:p w14:paraId="5B8D5C3C"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z w:val="25"/>
              </w:rPr>
              <w:t xml:space="preserve">Earn </w:t>
            </w:r>
            <w:r w:rsidRPr="00B10CA9">
              <w:rPr>
                <w:rFonts w:ascii="Times New Roman" w:hAnsi="Times New Roman" w:cs="Times New Roman"/>
                <w:color w:val="222E69"/>
                <w:spacing w:val="-2"/>
                <w:sz w:val="25"/>
              </w:rPr>
              <w:t>$2,500–$4,000</w:t>
            </w:r>
          </w:p>
        </w:tc>
        <w:tc>
          <w:tcPr>
            <w:tcW w:w="3475" w:type="dxa"/>
          </w:tcPr>
          <w:p w14:paraId="59185611"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$350</w:t>
            </w:r>
          </w:p>
        </w:tc>
        <w:tc>
          <w:tcPr>
            <w:tcW w:w="1842" w:type="dxa"/>
          </w:tcPr>
          <w:p w14:paraId="15AAB613" w14:textId="77777777" w:rsidR="00BF6FE1" w:rsidRPr="00B10CA9" w:rsidRDefault="00BF6FE1">
            <w:pPr>
              <w:pStyle w:val="TableParagraph"/>
              <w:spacing w:before="0"/>
              <w:rPr>
                <w:rFonts w:ascii="Times New Roman" w:hAnsi="Times New Roman" w:cs="Times New Roman"/>
                <w:sz w:val="28"/>
              </w:rPr>
            </w:pPr>
          </w:p>
        </w:tc>
      </w:tr>
      <w:tr w:rsidR="00BF6FE1" w14:paraId="63C5B928" w14:textId="77777777">
        <w:trPr>
          <w:trHeight w:val="380"/>
        </w:trPr>
        <w:tc>
          <w:tcPr>
            <w:tcW w:w="3475" w:type="dxa"/>
          </w:tcPr>
          <w:p w14:paraId="172BF7AB"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z w:val="25"/>
              </w:rPr>
              <w:t xml:space="preserve">Earn less than </w:t>
            </w:r>
            <w:r w:rsidRPr="00B10CA9">
              <w:rPr>
                <w:rFonts w:ascii="Times New Roman" w:hAnsi="Times New Roman" w:cs="Times New Roman"/>
                <w:color w:val="222E69"/>
                <w:spacing w:val="-2"/>
                <w:sz w:val="25"/>
              </w:rPr>
              <w:t>$2,500</w:t>
            </w:r>
          </w:p>
        </w:tc>
        <w:tc>
          <w:tcPr>
            <w:tcW w:w="3475" w:type="dxa"/>
          </w:tcPr>
          <w:p w14:paraId="0CC9108C"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$250</w:t>
            </w:r>
          </w:p>
        </w:tc>
        <w:tc>
          <w:tcPr>
            <w:tcW w:w="1842" w:type="dxa"/>
          </w:tcPr>
          <w:p w14:paraId="188C91E5" w14:textId="77777777" w:rsidR="00BF6FE1" w:rsidRPr="00B10CA9" w:rsidRDefault="00BF6FE1">
            <w:pPr>
              <w:pStyle w:val="TableParagraph"/>
              <w:spacing w:before="0"/>
              <w:rPr>
                <w:rFonts w:ascii="Times New Roman" w:hAnsi="Times New Roman" w:cs="Times New Roman"/>
                <w:sz w:val="28"/>
              </w:rPr>
            </w:pPr>
          </w:p>
        </w:tc>
      </w:tr>
    </w:tbl>
    <w:p w14:paraId="335D31DD" w14:textId="77777777" w:rsidR="00BF6FE1" w:rsidRDefault="00BF6FE1">
      <w:pPr>
        <w:pStyle w:val="BodyText"/>
        <w:spacing w:before="8"/>
        <w:rPr>
          <w:rFonts w:ascii="Mercury Text G1 Semibold"/>
          <w:sz w:val="6"/>
        </w:rPr>
      </w:pPr>
    </w:p>
    <w:tbl>
      <w:tblPr>
        <w:tblW w:w="0" w:type="auto"/>
        <w:tblInd w:w="966" w:type="dxa"/>
        <w:tblBorders>
          <w:top w:val="single" w:sz="8" w:space="0" w:color="222E69"/>
          <w:left w:val="single" w:sz="8" w:space="0" w:color="222E69"/>
          <w:bottom w:val="single" w:sz="8" w:space="0" w:color="222E69"/>
          <w:right w:val="single" w:sz="8" w:space="0" w:color="222E69"/>
          <w:insideH w:val="single" w:sz="8" w:space="0" w:color="222E69"/>
          <w:insideV w:val="single" w:sz="8" w:space="0" w:color="222E69"/>
        </w:tblBorders>
        <w:tblLayout w:type="fixed"/>
        <w:tblCellMar>
          <w:left w:w="0" w:type="dxa"/>
          <w:right w:w="0" w:type="dxa"/>
        </w:tblCellMar>
        <w:tblLook w:val="01E0" w:firstRow="1" w:lastRow="1" w:firstColumn="1" w:lastColumn="1" w:noHBand="0" w:noVBand="0"/>
      </w:tblPr>
      <w:tblGrid>
        <w:gridCol w:w="3475"/>
        <w:gridCol w:w="3475"/>
        <w:gridCol w:w="1842"/>
      </w:tblGrid>
      <w:tr w:rsidR="00BF6FE1" w14:paraId="7997A037" w14:textId="77777777">
        <w:trPr>
          <w:trHeight w:val="380"/>
        </w:trPr>
        <w:tc>
          <w:tcPr>
            <w:tcW w:w="8792" w:type="dxa"/>
            <w:gridSpan w:val="3"/>
            <w:shd w:val="clear" w:color="auto" w:fill="E9F7EF"/>
          </w:tcPr>
          <w:p w14:paraId="194EA834" w14:textId="77777777" w:rsidR="00BF6FE1" w:rsidRDefault="00BF6FE1">
            <w:pPr>
              <w:pStyle w:val="TableParagraph"/>
              <w:spacing w:before="81"/>
              <w:ind w:left="20"/>
              <w:jc w:val="center"/>
              <w:rPr>
                <w:b/>
                <w:sz w:val="26"/>
              </w:rPr>
            </w:pPr>
            <w:r>
              <w:rPr>
                <w:b/>
                <w:color w:val="28292C"/>
                <w:spacing w:val="-2"/>
                <w:sz w:val="26"/>
              </w:rPr>
              <w:t>Utilities</w:t>
            </w:r>
          </w:p>
        </w:tc>
      </w:tr>
      <w:tr w:rsidR="00BF6FE1" w14:paraId="5F072708" w14:textId="77777777">
        <w:trPr>
          <w:trHeight w:val="380"/>
        </w:trPr>
        <w:tc>
          <w:tcPr>
            <w:tcW w:w="8792" w:type="dxa"/>
            <w:gridSpan w:val="3"/>
            <w:shd w:val="clear" w:color="auto" w:fill="E9F7EF"/>
          </w:tcPr>
          <w:p w14:paraId="48EA4934" w14:textId="77777777" w:rsidR="00BF6FE1" w:rsidRDefault="00BF6FE1">
            <w:pPr>
              <w:pStyle w:val="TableParagraph"/>
              <w:spacing w:before="81"/>
              <w:ind w:left="20"/>
              <w:jc w:val="center"/>
              <w:rPr>
                <w:b/>
                <w:sz w:val="26"/>
              </w:rPr>
            </w:pPr>
            <w:r>
              <w:rPr>
                <w:b/>
                <w:color w:val="28292C"/>
                <w:spacing w:val="-2"/>
                <w:sz w:val="26"/>
              </w:rPr>
              <w:t>Required</w:t>
            </w:r>
          </w:p>
        </w:tc>
      </w:tr>
      <w:tr w:rsidR="00BF6FE1" w14:paraId="45395415" w14:textId="77777777">
        <w:trPr>
          <w:trHeight w:val="380"/>
        </w:trPr>
        <w:tc>
          <w:tcPr>
            <w:tcW w:w="3475" w:type="dxa"/>
          </w:tcPr>
          <w:p w14:paraId="30714143" w14:textId="77777777" w:rsidR="00BF6FE1" w:rsidRPr="00B10CA9" w:rsidRDefault="00BF6FE1">
            <w:pPr>
              <w:pStyle w:val="TableParagraph"/>
              <w:ind w:left="120"/>
              <w:rPr>
                <w:rFonts w:ascii="Times New Roman" w:hAnsi="Times New Roman" w:cs="Times New Roman"/>
                <w:sz w:val="25"/>
              </w:rPr>
            </w:pPr>
            <w:r w:rsidRPr="00B10CA9">
              <w:rPr>
                <w:rFonts w:ascii="Times New Roman" w:hAnsi="Times New Roman" w:cs="Times New Roman"/>
                <w:color w:val="222E69"/>
                <w:spacing w:val="-2"/>
                <w:sz w:val="25"/>
              </w:rPr>
              <w:t>Electricity</w:t>
            </w:r>
          </w:p>
        </w:tc>
        <w:tc>
          <w:tcPr>
            <w:tcW w:w="3475" w:type="dxa"/>
          </w:tcPr>
          <w:p w14:paraId="03E17BA3"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$100</w:t>
            </w:r>
          </w:p>
        </w:tc>
        <w:tc>
          <w:tcPr>
            <w:tcW w:w="1842" w:type="dxa"/>
          </w:tcPr>
          <w:p w14:paraId="7C50DCF3" w14:textId="77777777" w:rsidR="00BF6FE1" w:rsidRPr="00B10CA9" w:rsidRDefault="00BF6FE1">
            <w:pPr>
              <w:pStyle w:val="TableParagraph"/>
              <w:spacing w:before="0"/>
              <w:rPr>
                <w:rFonts w:ascii="Times New Roman" w:hAnsi="Times New Roman" w:cs="Times New Roman"/>
                <w:sz w:val="28"/>
              </w:rPr>
            </w:pPr>
          </w:p>
        </w:tc>
      </w:tr>
      <w:tr w:rsidR="00BF6FE1" w14:paraId="7A00CA82" w14:textId="77777777">
        <w:trPr>
          <w:trHeight w:val="380"/>
        </w:trPr>
        <w:tc>
          <w:tcPr>
            <w:tcW w:w="3475" w:type="dxa"/>
          </w:tcPr>
          <w:p w14:paraId="435B8292"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pacing w:val="-2"/>
                <w:sz w:val="25"/>
              </w:rPr>
              <w:t>Water</w:t>
            </w:r>
          </w:p>
        </w:tc>
        <w:tc>
          <w:tcPr>
            <w:tcW w:w="3475" w:type="dxa"/>
          </w:tcPr>
          <w:p w14:paraId="28ACE5D2"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5"/>
                <w:sz w:val="25"/>
              </w:rPr>
              <w:t>$80</w:t>
            </w:r>
          </w:p>
        </w:tc>
        <w:tc>
          <w:tcPr>
            <w:tcW w:w="1842" w:type="dxa"/>
          </w:tcPr>
          <w:p w14:paraId="0BF96768" w14:textId="77777777" w:rsidR="00BF6FE1" w:rsidRPr="00B10CA9" w:rsidRDefault="00BF6FE1">
            <w:pPr>
              <w:pStyle w:val="TableParagraph"/>
              <w:spacing w:before="0"/>
              <w:rPr>
                <w:rFonts w:ascii="Times New Roman" w:hAnsi="Times New Roman" w:cs="Times New Roman"/>
                <w:sz w:val="28"/>
              </w:rPr>
            </w:pPr>
          </w:p>
        </w:tc>
      </w:tr>
    </w:tbl>
    <w:p w14:paraId="0B65D33E" w14:textId="77777777" w:rsidR="00BF6FE1" w:rsidRDefault="00BF6FE1">
      <w:pPr>
        <w:pStyle w:val="BodyText"/>
        <w:spacing w:before="8"/>
        <w:rPr>
          <w:rFonts w:ascii="Mercury Text G1 Semibold"/>
          <w:sz w:val="6"/>
        </w:rPr>
      </w:pPr>
    </w:p>
    <w:tbl>
      <w:tblPr>
        <w:tblW w:w="0" w:type="auto"/>
        <w:tblInd w:w="966" w:type="dxa"/>
        <w:tblBorders>
          <w:top w:val="single" w:sz="8" w:space="0" w:color="222E69"/>
          <w:left w:val="single" w:sz="8" w:space="0" w:color="222E69"/>
          <w:bottom w:val="single" w:sz="8" w:space="0" w:color="222E69"/>
          <w:right w:val="single" w:sz="8" w:space="0" w:color="222E69"/>
          <w:insideH w:val="single" w:sz="8" w:space="0" w:color="222E69"/>
          <w:insideV w:val="single" w:sz="8" w:space="0" w:color="222E69"/>
        </w:tblBorders>
        <w:tblLayout w:type="fixed"/>
        <w:tblCellMar>
          <w:left w:w="0" w:type="dxa"/>
          <w:right w:w="0" w:type="dxa"/>
        </w:tblCellMar>
        <w:tblLook w:val="01E0" w:firstRow="1" w:lastRow="1" w:firstColumn="1" w:lastColumn="1" w:noHBand="0" w:noVBand="0"/>
      </w:tblPr>
      <w:tblGrid>
        <w:gridCol w:w="3475"/>
        <w:gridCol w:w="3475"/>
        <w:gridCol w:w="1842"/>
      </w:tblGrid>
      <w:tr w:rsidR="00BF6FE1" w14:paraId="42F63CFB" w14:textId="77777777">
        <w:trPr>
          <w:trHeight w:val="380"/>
        </w:trPr>
        <w:tc>
          <w:tcPr>
            <w:tcW w:w="8792" w:type="dxa"/>
            <w:gridSpan w:val="3"/>
            <w:shd w:val="clear" w:color="auto" w:fill="E9F7EF"/>
          </w:tcPr>
          <w:p w14:paraId="5C65A84B" w14:textId="77777777" w:rsidR="00BF6FE1" w:rsidRDefault="00BF6FE1">
            <w:pPr>
              <w:pStyle w:val="TableParagraph"/>
              <w:spacing w:before="81"/>
              <w:ind w:left="20"/>
              <w:jc w:val="center"/>
              <w:rPr>
                <w:b/>
                <w:sz w:val="26"/>
              </w:rPr>
            </w:pPr>
            <w:r>
              <w:rPr>
                <w:b/>
                <w:color w:val="28292C"/>
                <w:spacing w:val="-2"/>
                <w:sz w:val="26"/>
              </w:rPr>
              <w:t>Optional</w:t>
            </w:r>
          </w:p>
        </w:tc>
      </w:tr>
      <w:tr w:rsidR="00BF6FE1" w14:paraId="243535E4" w14:textId="77777777">
        <w:trPr>
          <w:trHeight w:val="380"/>
        </w:trPr>
        <w:tc>
          <w:tcPr>
            <w:tcW w:w="3475" w:type="dxa"/>
          </w:tcPr>
          <w:p w14:paraId="7B8E4D0F" w14:textId="77777777" w:rsidR="00BF6FE1" w:rsidRPr="00B10CA9" w:rsidRDefault="00BF6FE1">
            <w:pPr>
              <w:pStyle w:val="TableParagraph"/>
              <w:ind w:left="120"/>
              <w:rPr>
                <w:rFonts w:ascii="Times New Roman" w:hAnsi="Times New Roman" w:cs="Times New Roman"/>
                <w:sz w:val="25"/>
              </w:rPr>
            </w:pPr>
            <w:r w:rsidRPr="00B10CA9">
              <w:rPr>
                <w:rFonts w:ascii="Times New Roman" w:hAnsi="Times New Roman" w:cs="Times New Roman"/>
                <w:color w:val="222E69"/>
                <w:spacing w:val="-2"/>
                <w:sz w:val="25"/>
              </w:rPr>
              <w:t>Internet</w:t>
            </w:r>
          </w:p>
        </w:tc>
        <w:tc>
          <w:tcPr>
            <w:tcW w:w="3475" w:type="dxa"/>
          </w:tcPr>
          <w:p w14:paraId="1D2F3D86"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$120</w:t>
            </w:r>
          </w:p>
        </w:tc>
        <w:tc>
          <w:tcPr>
            <w:tcW w:w="1842" w:type="dxa"/>
          </w:tcPr>
          <w:p w14:paraId="385807EF" w14:textId="77777777" w:rsidR="00BF6FE1" w:rsidRPr="00B10CA9" w:rsidRDefault="00BF6FE1">
            <w:pPr>
              <w:pStyle w:val="TableParagraph"/>
              <w:spacing w:before="0"/>
              <w:rPr>
                <w:rFonts w:ascii="Times New Roman" w:hAnsi="Times New Roman" w:cs="Times New Roman"/>
                <w:sz w:val="28"/>
              </w:rPr>
            </w:pPr>
          </w:p>
        </w:tc>
      </w:tr>
      <w:tr w:rsidR="00BF6FE1" w14:paraId="267F0A99" w14:textId="77777777">
        <w:trPr>
          <w:trHeight w:val="380"/>
        </w:trPr>
        <w:tc>
          <w:tcPr>
            <w:tcW w:w="3475" w:type="dxa"/>
          </w:tcPr>
          <w:p w14:paraId="28612C0B" w14:textId="77777777" w:rsidR="00BF6FE1" w:rsidRPr="00B10CA9" w:rsidRDefault="00BF6FE1">
            <w:pPr>
              <w:pStyle w:val="TableParagraph"/>
              <w:ind w:left="119"/>
              <w:rPr>
                <w:rFonts w:ascii="Times New Roman" w:hAnsi="Times New Roman" w:cs="Times New Roman"/>
                <w:sz w:val="25"/>
              </w:rPr>
            </w:pPr>
            <w:r w:rsidRPr="00B10CA9">
              <w:rPr>
                <w:rFonts w:ascii="Times New Roman" w:hAnsi="Times New Roman" w:cs="Times New Roman"/>
                <w:color w:val="222E69"/>
                <w:sz w:val="25"/>
              </w:rPr>
              <w:t xml:space="preserve">Cell </w:t>
            </w:r>
            <w:r w:rsidRPr="00B10CA9">
              <w:rPr>
                <w:rFonts w:ascii="Times New Roman" w:hAnsi="Times New Roman" w:cs="Times New Roman"/>
                <w:color w:val="222E69"/>
                <w:spacing w:val="-2"/>
                <w:sz w:val="25"/>
              </w:rPr>
              <w:t>phone</w:t>
            </w:r>
          </w:p>
        </w:tc>
        <w:tc>
          <w:tcPr>
            <w:tcW w:w="3475" w:type="dxa"/>
          </w:tcPr>
          <w:p w14:paraId="32E36F06" w14:textId="77777777" w:rsidR="00BF6FE1" w:rsidRPr="00B10CA9" w:rsidRDefault="00BF6FE1">
            <w:pPr>
              <w:pStyle w:val="TableParagraph"/>
              <w:ind w:left="200"/>
              <w:rPr>
                <w:rFonts w:ascii="Times New Roman" w:hAnsi="Times New Roman" w:cs="Times New Roman"/>
                <w:sz w:val="25"/>
              </w:rPr>
            </w:pPr>
            <w:r w:rsidRPr="00B10CA9">
              <w:rPr>
                <w:rFonts w:ascii="Times New Roman" w:hAnsi="Times New Roman" w:cs="Times New Roman"/>
                <w:color w:val="222E69"/>
                <w:spacing w:val="-4"/>
                <w:sz w:val="25"/>
              </w:rPr>
              <w:t>$100</w:t>
            </w:r>
          </w:p>
        </w:tc>
        <w:tc>
          <w:tcPr>
            <w:tcW w:w="1842" w:type="dxa"/>
          </w:tcPr>
          <w:p w14:paraId="5A270887" w14:textId="77777777" w:rsidR="00BF6FE1" w:rsidRPr="00B10CA9" w:rsidRDefault="00BF6FE1">
            <w:pPr>
              <w:pStyle w:val="TableParagraph"/>
              <w:spacing w:before="0"/>
              <w:rPr>
                <w:rFonts w:ascii="Times New Roman" w:hAnsi="Times New Roman" w:cs="Times New Roman"/>
                <w:sz w:val="28"/>
              </w:rPr>
            </w:pPr>
          </w:p>
        </w:tc>
      </w:tr>
      <w:tr w:rsidR="00BF6FE1" w14:paraId="2E0C111F" w14:textId="77777777">
        <w:trPr>
          <w:trHeight w:val="379"/>
        </w:trPr>
        <w:tc>
          <w:tcPr>
            <w:tcW w:w="6950" w:type="dxa"/>
            <w:gridSpan w:val="2"/>
            <w:shd w:val="clear" w:color="auto" w:fill="E9F7EF"/>
          </w:tcPr>
          <w:p w14:paraId="72C6441B" w14:textId="77777777" w:rsidR="00BF6FE1" w:rsidRDefault="00BF6FE1">
            <w:pPr>
              <w:pStyle w:val="TableParagraph"/>
              <w:spacing w:before="81"/>
              <w:ind w:left="120"/>
              <w:rPr>
                <w:b/>
                <w:sz w:val="26"/>
              </w:rPr>
            </w:pPr>
            <w:r>
              <w:rPr>
                <w:b/>
                <w:color w:val="28292C"/>
                <w:spacing w:val="-2"/>
                <w:sz w:val="26"/>
              </w:rPr>
              <w:t>Total</w:t>
            </w:r>
            <w:r>
              <w:rPr>
                <w:b/>
                <w:color w:val="28292C"/>
                <w:spacing w:val="-1"/>
                <w:sz w:val="26"/>
              </w:rPr>
              <w:t xml:space="preserve"> </w:t>
            </w:r>
            <w:r>
              <w:rPr>
                <w:b/>
                <w:color w:val="28292C"/>
                <w:spacing w:val="-2"/>
                <w:sz w:val="26"/>
              </w:rPr>
              <w:t>Monthly</w:t>
            </w:r>
            <w:r>
              <w:rPr>
                <w:b/>
                <w:color w:val="28292C"/>
                <w:spacing w:val="-1"/>
                <w:sz w:val="26"/>
              </w:rPr>
              <w:t xml:space="preserve"> </w:t>
            </w:r>
            <w:r>
              <w:rPr>
                <w:b/>
                <w:color w:val="28292C"/>
                <w:spacing w:val="-2"/>
                <w:sz w:val="26"/>
              </w:rPr>
              <w:t>Expenses</w:t>
            </w:r>
          </w:p>
        </w:tc>
        <w:tc>
          <w:tcPr>
            <w:tcW w:w="1842" w:type="dxa"/>
            <w:shd w:val="clear" w:color="auto" w:fill="E9F7EF"/>
          </w:tcPr>
          <w:p w14:paraId="3B2FA650" w14:textId="77777777" w:rsidR="00BF6FE1" w:rsidRDefault="00BF6FE1">
            <w:pPr>
              <w:pStyle w:val="TableParagraph"/>
              <w:spacing w:before="0"/>
              <w:rPr>
                <w:rFonts w:ascii="Times New Roman"/>
                <w:sz w:val="28"/>
              </w:rPr>
            </w:pPr>
          </w:p>
        </w:tc>
      </w:tr>
    </w:tbl>
    <w:p w14:paraId="1FF9A5BC" w14:textId="77777777" w:rsidR="00BF6FE1" w:rsidRDefault="00BF6FE1">
      <w:pPr>
        <w:rPr>
          <w:rFonts w:ascii="Times New Roman"/>
          <w:sz w:val="28"/>
        </w:rPr>
        <w:sectPr w:rsidR="00BF6FE1" w:rsidSect="00B17ABF">
          <w:pgSz w:w="12240" w:h="15840" w:code="1"/>
          <w:pgMar w:top="0" w:right="600" w:bottom="720" w:left="600" w:header="0" w:footer="537" w:gutter="0"/>
          <w:cols w:space="720"/>
          <w:docGrid w:linePitch="299"/>
        </w:sectPr>
      </w:pPr>
    </w:p>
    <w:p w14:paraId="4757DE1C" w14:textId="77777777" w:rsidR="00BF6FE1" w:rsidRDefault="00BF6FE1">
      <w:pPr>
        <w:pStyle w:val="BodyText"/>
        <w:spacing w:before="294"/>
        <w:rPr>
          <w:rFonts w:ascii="Mercury Text G1 Semibold"/>
          <w:sz w:val="40"/>
        </w:rPr>
      </w:pPr>
      <w:r>
        <w:rPr>
          <w:noProof/>
        </w:rPr>
        <w:lastRenderedPageBreak/>
        <mc:AlternateContent>
          <mc:Choice Requires="wps">
            <w:drawing>
              <wp:anchor distT="0" distB="0" distL="0" distR="0" simplePos="0" relativeHeight="251664384" behindDoc="0" locked="0" layoutInCell="1" allowOverlap="1" wp14:anchorId="2239D46E" wp14:editId="1F9740A0">
                <wp:simplePos x="0" y="0"/>
                <wp:positionH relativeFrom="page">
                  <wp:posOffset>0</wp:posOffset>
                </wp:positionH>
                <wp:positionV relativeFrom="page">
                  <wp:posOffset>0</wp:posOffset>
                </wp:positionV>
                <wp:extent cx="300355" cy="1205865"/>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4E5DAB7" id="Graphic 13" o:spid="_x0000_s1026" style="position:absolute;margin-left:0;margin-top:0;width:23.65pt;height:94.95pt;z-index:251664384;visibility:visible;mso-wrap-style:square;mso-wrap-distance-left:0;mso-wrap-distance-top:0;mso-wrap-distance-right:0;mso-wrap-distance-bottom:0;mso-position-horizontal:absolute;mso-position-horizontal-relative:page;mso-position-vertical:absolute;mso-position-vertical-relative:page;v-text-anchor:top" coordsize="300355,12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path="m,1205801r300202,l300202,,,,,1205801xe" fillcolor="#fcb447" stroked="f">
                <v:path arrowok="t"/>
                <w10:wrap anchorx="page" anchory="page"/>
              </v:shape>
            </w:pict>
          </mc:Fallback>
        </mc:AlternateContent>
      </w:r>
    </w:p>
    <w:p w14:paraId="10F0B696" w14:textId="77777777" w:rsidR="00BF6FE1" w:rsidRPr="00B43A88" w:rsidRDefault="00BF6FE1" w:rsidP="00B43A88">
      <w:pPr>
        <w:pStyle w:val="BodyText"/>
        <w:rPr>
          <w:rFonts w:ascii="Times New Roman" w:hAnsi="Times New Roman" w:cs="Times New Roman"/>
          <w:b/>
          <w:bCs/>
          <w:sz w:val="40"/>
          <w:szCs w:val="40"/>
        </w:rPr>
      </w:pPr>
    </w:p>
    <w:p w14:paraId="7D9946DF" w14:textId="77777777" w:rsidR="00BF6FE1" w:rsidRPr="00B43A88" w:rsidRDefault="00BF6FE1" w:rsidP="00B43A88">
      <w:pPr>
        <w:pStyle w:val="BodyText"/>
        <w:rPr>
          <w:rFonts w:ascii="Times New Roman" w:hAnsi="Times New Roman" w:cs="Times New Roman"/>
          <w:b/>
          <w:bCs/>
          <w:sz w:val="40"/>
          <w:szCs w:val="40"/>
        </w:rPr>
      </w:pPr>
    </w:p>
    <w:p w14:paraId="7C40C38E" w14:textId="77777777" w:rsidR="00BF6FE1" w:rsidRPr="00B43A88" w:rsidRDefault="00BF6FE1" w:rsidP="00B43A88">
      <w:pPr>
        <w:pStyle w:val="BodyText"/>
        <w:rPr>
          <w:rFonts w:ascii="Times New Roman" w:hAnsi="Times New Roman" w:cs="Times New Roman"/>
          <w:b/>
          <w:bCs/>
          <w:sz w:val="40"/>
          <w:szCs w:val="40"/>
        </w:rPr>
      </w:pPr>
      <w:r w:rsidRPr="00B43A88">
        <w:rPr>
          <w:rFonts w:ascii="Times New Roman" w:hAnsi="Times New Roman" w:cs="Times New Roman"/>
          <w:b/>
          <w:bCs/>
          <w:sz w:val="40"/>
          <w:szCs w:val="40"/>
        </w:rPr>
        <w:t>Calculating Income and Expenses</w:t>
      </w:r>
    </w:p>
    <w:p w14:paraId="5B9B2A2D" w14:textId="77777777" w:rsidR="00BF6FE1" w:rsidRPr="00B10CA9" w:rsidRDefault="00BF6FE1">
      <w:pPr>
        <w:pStyle w:val="BodyText"/>
        <w:spacing w:before="224" w:line="249" w:lineRule="auto"/>
        <w:ind w:left="119" w:right="224"/>
        <w:rPr>
          <w:rFonts w:ascii="Times New Roman" w:hAnsi="Times New Roman" w:cs="Times New Roman"/>
        </w:rPr>
      </w:pPr>
      <w:r w:rsidRPr="00B10CA9">
        <w:rPr>
          <w:rFonts w:ascii="Times New Roman" w:hAnsi="Times New Roman" w:cs="Times New Roman"/>
          <w:color w:val="28292C"/>
        </w:rPr>
        <w:t>How much of your earned income will you be spending on monthly expenses? How much will be left over to make decisions about how much to</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save</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and</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whether</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have</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enough</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for</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your</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dream</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To</w:t>
      </w:r>
      <w:r w:rsidRPr="00B10CA9">
        <w:rPr>
          <w:rFonts w:ascii="Times New Roman" w:hAnsi="Times New Roman" w:cs="Times New Roman"/>
          <w:color w:val="28292C"/>
          <w:spacing w:val="-8"/>
        </w:rPr>
        <w:t xml:space="preserve"> </w:t>
      </w:r>
      <w:r w:rsidRPr="00B10CA9">
        <w:rPr>
          <w:rFonts w:ascii="Times New Roman" w:hAnsi="Times New Roman" w:cs="Times New Roman"/>
          <w:color w:val="28292C"/>
        </w:rPr>
        <w:t>calculate this, follow the instructions given below:</w:t>
      </w:r>
    </w:p>
    <w:p w14:paraId="6AADE978" w14:textId="77777777" w:rsidR="00BF6FE1" w:rsidRPr="00B10CA9" w:rsidRDefault="00BF6FE1" w:rsidP="00CD3212">
      <w:pPr>
        <w:pStyle w:val="ListParagraph"/>
        <w:widowControl w:val="0"/>
        <w:numPr>
          <w:ilvl w:val="0"/>
          <w:numId w:val="28"/>
        </w:numPr>
        <w:tabs>
          <w:tab w:val="left" w:pos="900"/>
        </w:tabs>
        <w:autoSpaceDE w:val="0"/>
        <w:autoSpaceDN w:val="0"/>
        <w:spacing w:before="242" w:after="0" w:line="240" w:lineRule="auto"/>
        <w:ind w:right="747"/>
        <w:contextualSpacing w:val="0"/>
        <w:rPr>
          <w:rFonts w:ascii="Times New Roman" w:hAnsi="Times New Roman" w:cs="Times New Roman"/>
          <w:sz w:val="32"/>
        </w:rPr>
      </w:pPr>
      <w:r w:rsidRPr="00B10CA9">
        <w:rPr>
          <w:rFonts w:ascii="Times New Roman" w:hAnsi="Times New Roman" w:cs="Times New Roman"/>
          <w:color w:val="28292C"/>
          <w:sz w:val="32"/>
        </w:rPr>
        <w:t>Multiply</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monthly</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expenses</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by</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10</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to</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calculate</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balance</w:t>
      </w:r>
      <w:r w:rsidRPr="00B10CA9">
        <w:rPr>
          <w:rFonts w:ascii="Times New Roman" w:hAnsi="Times New Roman" w:cs="Times New Roman"/>
          <w:color w:val="28292C"/>
          <w:spacing w:val="-6"/>
          <w:sz w:val="32"/>
        </w:rPr>
        <w:t xml:space="preserve"> </w:t>
      </w:r>
      <w:r w:rsidRPr="00B10CA9">
        <w:rPr>
          <w:rFonts w:ascii="Times New Roman" w:hAnsi="Times New Roman" w:cs="Times New Roman"/>
          <w:color w:val="28292C"/>
          <w:sz w:val="32"/>
        </w:rPr>
        <w:t>of 10 months’ worth of expenses.</w:t>
      </w:r>
    </w:p>
    <w:p w14:paraId="2CE29ABA" w14:textId="77777777" w:rsidR="00BF6FE1" w:rsidRPr="00B10CA9" w:rsidRDefault="00BF6FE1" w:rsidP="00CD3212">
      <w:pPr>
        <w:pStyle w:val="ListParagraph"/>
        <w:widowControl w:val="0"/>
        <w:numPr>
          <w:ilvl w:val="0"/>
          <w:numId w:val="28"/>
        </w:numPr>
        <w:tabs>
          <w:tab w:val="left" w:pos="900"/>
        </w:tabs>
        <w:autoSpaceDE w:val="0"/>
        <w:autoSpaceDN w:val="0"/>
        <w:spacing w:before="120" w:after="0" w:line="240" w:lineRule="auto"/>
        <w:ind w:right="1067"/>
        <w:contextualSpacing w:val="0"/>
        <w:rPr>
          <w:rFonts w:ascii="Times New Roman" w:hAnsi="Times New Roman" w:cs="Times New Roman"/>
          <w:sz w:val="32"/>
        </w:rPr>
      </w:pPr>
      <w:r w:rsidRPr="00B10CA9">
        <w:rPr>
          <w:rFonts w:ascii="Times New Roman" w:hAnsi="Times New Roman" w:cs="Times New Roman"/>
          <w:color w:val="28292C"/>
          <w:sz w:val="32"/>
        </w:rPr>
        <w:t>Multiply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monthly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salary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by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10</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calculate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total</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salary for 10 months.</w:t>
      </w:r>
    </w:p>
    <w:p w14:paraId="0C56AE43" w14:textId="77777777" w:rsidR="00BF6FE1" w:rsidRPr="00B10CA9" w:rsidRDefault="00BF6FE1" w:rsidP="00CD3212">
      <w:pPr>
        <w:pStyle w:val="ListParagraph"/>
        <w:widowControl w:val="0"/>
        <w:numPr>
          <w:ilvl w:val="0"/>
          <w:numId w:val="28"/>
        </w:numPr>
        <w:tabs>
          <w:tab w:val="left" w:pos="899"/>
        </w:tabs>
        <w:autoSpaceDE w:val="0"/>
        <w:autoSpaceDN w:val="0"/>
        <w:spacing w:before="120" w:after="0" w:line="240" w:lineRule="auto"/>
        <w:ind w:left="899" w:hanging="359"/>
        <w:contextualSpacing w:val="0"/>
        <w:rPr>
          <w:rFonts w:ascii="Times New Roman" w:hAnsi="Times New Roman" w:cs="Times New Roman"/>
          <w:sz w:val="32"/>
        </w:rPr>
      </w:pPr>
      <w:r w:rsidRPr="00B10CA9">
        <w:rPr>
          <w:rFonts w:ascii="Times New Roman" w:hAnsi="Times New Roman" w:cs="Times New Roman"/>
          <w:color w:val="28292C"/>
          <w:sz w:val="32"/>
        </w:rPr>
        <w:t>Enter</w:t>
      </w:r>
      <w:r w:rsidRPr="00B10CA9">
        <w:rPr>
          <w:rFonts w:ascii="Times New Roman" w:hAnsi="Times New Roman" w:cs="Times New Roman"/>
          <w:color w:val="28292C"/>
          <w:spacing w:val="-1"/>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1"/>
          <w:sz w:val="32"/>
        </w:rPr>
        <w:t xml:space="preserve"> </w:t>
      </w:r>
      <w:r w:rsidRPr="00B10CA9">
        <w:rPr>
          <w:rFonts w:ascii="Times New Roman" w:hAnsi="Times New Roman" w:cs="Times New Roman"/>
          <w:color w:val="28292C"/>
          <w:sz w:val="32"/>
        </w:rPr>
        <w:t>totals</w:t>
      </w:r>
      <w:r w:rsidRPr="00B10CA9">
        <w:rPr>
          <w:rFonts w:ascii="Times New Roman" w:hAnsi="Times New Roman" w:cs="Times New Roman"/>
          <w:color w:val="28292C"/>
          <w:spacing w:val="-1"/>
          <w:sz w:val="32"/>
        </w:rPr>
        <w:t xml:space="preserve"> </w:t>
      </w:r>
      <w:r w:rsidRPr="00B10CA9">
        <w:rPr>
          <w:rFonts w:ascii="Times New Roman" w:hAnsi="Times New Roman" w:cs="Times New Roman"/>
          <w:color w:val="28292C"/>
          <w:sz w:val="32"/>
        </w:rPr>
        <w:t>in</w:t>
      </w:r>
      <w:r w:rsidRPr="00B10CA9">
        <w:rPr>
          <w:rFonts w:ascii="Times New Roman" w:hAnsi="Times New Roman" w:cs="Times New Roman"/>
          <w:color w:val="28292C"/>
          <w:spacing w:val="-1"/>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1"/>
          <w:sz w:val="32"/>
        </w:rPr>
        <w:t xml:space="preserve"> </w:t>
      </w:r>
      <w:r w:rsidRPr="00B10CA9">
        <w:rPr>
          <w:rFonts w:ascii="Times New Roman" w:hAnsi="Times New Roman" w:cs="Times New Roman"/>
          <w:color w:val="28292C"/>
          <w:sz w:val="32"/>
        </w:rPr>
        <w:t xml:space="preserve">following </w:t>
      </w:r>
      <w:r w:rsidRPr="00B10CA9">
        <w:rPr>
          <w:rFonts w:ascii="Times New Roman" w:hAnsi="Times New Roman" w:cs="Times New Roman"/>
          <w:color w:val="28292C"/>
          <w:spacing w:val="-2"/>
          <w:sz w:val="32"/>
        </w:rPr>
        <w:t>boxes.</w:t>
      </w:r>
    </w:p>
    <w:p w14:paraId="7467E7E6" w14:textId="77777777" w:rsidR="00BF6FE1" w:rsidRDefault="00BF6FE1">
      <w:pPr>
        <w:pStyle w:val="BodyText"/>
        <w:rPr>
          <w:sz w:val="20"/>
        </w:rPr>
      </w:pPr>
    </w:p>
    <w:p w14:paraId="51385F29" w14:textId="77777777" w:rsidR="00BF6FE1" w:rsidRDefault="00BF6FE1">
      <w:pPr>
        <w:pStyle w:val="BodyText"/>
        <w:spacing w:before="99"/>
        <w:rPr>
          <w:sz w:val="20"/>
        </w:rPr>
      </w:pPr>
      <w:r>
        <w:rPr>
          <w:noProof/>
        </w:rPr>
        <mc:AlternateContent>
          <mc:Choice Requires="wpg">
            <w:drawing>
              <wp:anchor distT="0" distB="0" distL="0" distR="0" simplePos="0" relativeHeight="251675648" behindDoc="1" locked="0" layoutInCell="1" allowOverlap="1" wp14:anchorId="08970A9A" wp14:editId="257E6C92">
                <wp:simplePos x="0" y="0"/>
                <wp:positionH relativeFrom="page">
                  <wp:posOffset>469900</wp:posOffset>
                </wp:positionH>
                <wp:positionV relativeFrom="paragraph">
                  <wp:posOffset>230987</wp:posOffset>
                </wp:positionV>
                <wp:extent cx="6633209" cy="1595755"/>
                <wp:effectExtent l="0" t="0" r="0" b="0"/>
                <wp:wrapTopAndBottom/>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33209" cy="1595755"/>
                          <a:chOff x="0" y="0"/>
                          <a:chExt cx="6633209" cy="1595755"/>
                        </a:xfrm>
                      </wpg:grpSpPr>
                      <wps:wsp>
                        <wps:cNvPr id="15" name="Graphic 15"/>
                        <wps:cNvSpPr/>
                        <wps:spPr>
                          <a:xfrm>
                            <a:off x="0" y="0"/>
                            <a:ext cx="6633209" cy="1595755"/>
                          </a:xfrm>
                          <a:custGeom>
                            <a:avLst/>
                            <a:gdLst/>
                            <a:ahLst/>
                            <a:cxnLst/>
                            <a:rect l="l" t="t" r="r" b="b"/>
                            <a:pathLst>
                              <a:path w="6633209" h="1595755">
                                <a:moveTo>
                                  <a:pt x="6632905" y="0"/>
                                </a:moveTo>
                                <a:lnTo>
                                  <a:pt x="0" y="0"/>
                                </a:lnTo>
                                <a:lnTo>
                                  <a:pt x="0" y="1595196"/>
                                </a:lnTo>
                                <a:lnTo>
                                  <a:pt x="6632905" y="1595196"/>
                                </a:lnTo>
                                <a:lnTo>
                                  <a:pt x="6632905" y="0"/>
                                </a:lnTo>
                                <a:close/>
                              </a:path>
                            </a:pathLst>
                          </a:custGeom>
                          <a:solidFill>
                            <a:srgbClr val="E9F7EF"/>
                          </a:solidFill>
                        </wps:spPr>
                        <wps:bodyPr wrap="square" lIns="0" tIns="0" rIns="0" bIns="0" rtlCol="0">
                          <a:prstTxWarp prst="textNoShape">
                            <a:avLst/>
                          </a:prstTxWarp>
                          <a:noAutofit/>
                        </wps:bodyPr>
                      </wps:wsp>
                      <wps:wsp>
                        <wps:cNvPr id="16" name="Textbox 16"/>
                        <wps:cNvSpPr txBox="1"/>
                        <wps:spPr>
                          <a:xfrm>
                            <a:off x="3065787" y="136977"/>
                            <a:ext cx="519430" cy="259079"/>
                          </a:xfrm>
                          <a:prstGeom prst="rect">
                            <a:avLst/>
                          </a:prstGeom>
                        </wps:spPr>
                        <wps:txbx>
                          <w:txbxContent>
                            <w:p w14:paraId="7BB414A7" w14:textId="77777777" w:rsidR="00BF6FE1" w:rsidRDefault="00BF6FE1">
                              <w:pPr>
                                <w:spacing w:before="65"/>
                                <w:rPr>
                                  <w:rFonts w:ascii="Larsseit Medium"/>
                                  <w:sz w:val="32"/>
                                </w:rPr>
                              </w:pPr>
                              <w:r>
                                <w:rPr>
                                  <w:rFonts w:ascii="Larsseit Medium"/>
                                  <w:color w:val="28292C"/>
                                  <w:sz w:val="32"/>
                                </w:rPr>
                                <w:t xml:space="preserve">X 10 </w:t>
                              </w:r>
                              <w:r>
                                <w:rPr>
                                  <w:rFonts w:ascii="Larsseit Medium"/>
                                  <w:color w:val="28292C"/>
                                  <w:spacing w:val="-10"/>
                                  <w:sz w:val="32"/>
                                </w:rPr>
                                <w:t>=</w:t>
                              </w:r>
                            </w:p>
                          </w:txbxContent>
                        </wps:txbx>
                        <wps:bodyPr wrap="square" lIns="0" tIns="0" rIns="0" bIns="0" rtlCol="0">
                          <a:noAutofit/>
                        </wps:bodyPr>
                      </wps:wsp>
                      <wps:wsp>
                        <wps:cNvPr id="17" name="Textbox 17"/>
                        <wps:cNvSpPr txBox="1"/>
                        <wps:spPr>
                          <a:xfrm>
                            <a:off x="1072555" y="413330"/>
                            <a:ext cx="1604010" cy="247650"/>
                          </a:xfrm>
                          <a:prstGeom prst="rect">
                            <a:avLst/>
                          </a:prstGeom>
                        </wps:spPr>
                        <wps:txbx>
                          <w:txbxContent>
                            <w:p w14:paraId="4689445A"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(Monthly</w:t>
                              </w:r>
                              <w:r w:rsidRPr="00B10CA9">
                                <w:rPr>
                                  <w:rFonts w:ascii="Times New Roman" w:hAnsi="Times New Roman" w:cs="Times New Roman"/>
                                  <w:b/>
                                  <w:bCs/>
                                  <w:color w:val="28292C"/>
                                  <w:spacing w:val="-7"/>
                                  <w:sz w:val="28"/>
                                </w:rPr>
                                <w:t xml:space="preserve"> </w:t>
                              </w:r>
                              <w:r w:rsidRPr="00B10CA9">
                                <w:rPr>
                                  <w:rFonts w:ascii="Times New Roman" w:hAnsi="Times New Roman" w:cs="Times New Roman"/>
                                  <w:b/>
                                  <w:bCs/>
                                  <w:color w:val="28292C"/>
                                  <w:spacing w:val="-2"/>
                                  <w:sz w:val="28"/>
                                </w:rPr>
                                <w:t>expenses)</w:t>
                              </w:r>
                            </w:p>
                          </w:txbxContent>
                        </wps:txbx>
                        <wps:bodyPr wrap="square" lIns="0" tIns="0" rIns="0" bIns="0" rtlCol="0">
                          <a:noAutofit/>
                        </wps:bodyPr>
                      </wps:wsp>
                      <wps:wsp>
                        <wps:cNvPr id="18" name="Textbox 18"/>
                        <wps:cNvSpPr txBox="1"/>
                        <wps:spPr>
                          <a:xfrm>
                            <a:off x="3806226" y="413139"/>
                            <a:ext cx="1905000" cy="247650"/>
                          </a:xfrm>
                          <a:prstGeom prst="rect">
                            <a:avLst/>
                          </a:prstGeom>
                        </wps:spPr>
                        <wps:txbx>
                          <w:txbxContent>
                            <w:p w14:paraId="1B1009F0"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(Ten</w:t>
                              </w:r>
                              <w:r w:rsidRPr="00B10CA9">
                                <w:rPr>
                                  <w:rFonts w:ascii="Times New Roman" w:hAnsi="Times New Roman" w:cs="Times New Roman"/>
                                  <w:b/>
                                  <w:bCs/>
                                  <w:color w:val="28292C"/>
                                  <w:spacing w:val="-11"/>
                                  <w:sz w:val="28"/>
                                </w:rPr>
                                <w:t xml:space="preserve"> </w:t>
                              </w:r>
                              <w:r w:rsidRPr="00B10CA9">
                                <w:rPr>
                                  <w:rFonts w:ascii="Times New Roman" w:hAnsi="Times New Roman" w:cs="Times New Roman"/>
                                  <w:b/>
                                  <w:bCs/>
                                  <w:color w:val="28292C"/>
                                  <w:sz w:val="28"/>
                                </w:rPr>
                                <w:t>months’</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pacing w:val="-2"/>
                                  <w:sz w:val="28"/>
                                </w:rPr>
                                <w:t>expenses)</w:t>
                              </w:r>
                            </w:p>
                          </w:txbxContent>
                        </wps:txbx>
                        <wps:bodyPr wrap="square" lIns="0" tIns="0" rIns="0" bIns="0" rtlCol="0">
                          <a:noAutofit/>
                        </wps:bodyPr>
                      </wps:wsp>
                      <wps:wsp>
                        <wps:cNvPr id="19" name="Textbox 19"/>
                        <wps:cNvSpPr txBox="1"/>
                        <wps:spPr>
                          <a:xfrm>
                            <a:off x="3065787" y="920109"/>
                            <a:ext cx="519430" cy="259079"/>
                          </a:xfrm>
                          <a:prstGeom prst="rect">
                            <a:avLst/>
                          </a:prstGeom>
                        </wps:spPr>
                        <wps:txbx>
                          <w:txbxContent>
                            <w:p w14:paraId="5159FC7A" w14:textId="77777777" w:rsidR="00BF6FE1" w:rsidRDefault="00BF6FE1">
                              <w:pPr>
                                <w:spacing w:before="65"/>
                                <w:rPr>
                                  <w:rFonts w:ascii="Larsseit Medium"/>
                                  <w:sz w:val="32"/>
                                </w:rPr>
                              </w:pPr>
                              <w:r>
                                <w:rPr>
                                  <w:rFonts w:ascii="Larsseit Medium"/>
                                  <w:color w:val="28292C"/>
                                  <w:sz w:val="32"/>
                                </w:rPr>
                                <w:t xml:space="preserve">X 10 </w:t>
                              </w:r>
                              <w:r>
                                <w:rPr>
                                  <w:rFonts w:ascii="Larsseit Medium"/>
                                  <w:color w:val="28292C"/>
                                  <w:spacing w:val="-10"/>
                                  <w:sz w:val="32"/>
                                </w:rPr>
                                <w:t>=</w:t>
                              </w:r>
                            </w:p>
                          </w:txbxContent>
                        </wps:txbx>
                        <wps:bodyPr wrap="square" lIns="0" tIns="0" rIns="0" bIns="0" rtlCol="0">
                          <a:noAutofit/>
                        </wps:bodyPr>
                      </wps:wsp>
                      <wps:wsp>
                        <wps:cNvPr id="20" name="Textbox 20"/>
                        <wps:cNvSpPr txBox="1"/>
                        <wps:spPr>
                          <a:xfrm>
                            <a:off x="1141542" y="1175381"/>
                            <a:ext cx="1466215" cy="247650"/>
                          </a:xfrm>
                          <a:prstGeom prst="rect">
                            <a:avLst/>
                          </a:prstGeom>
                        </wps:spPr>
                        <wps:txbx>
                          <w:txbxContent>
                            <w:p w14:paraId="0437A852"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(Monthly</w:t>
                              </w:r>
                              <w:r w:rsidRPr="00B10CA9">
                                <w:rPr>
                                  <w:rFonts w:ascii="Times New Roman" w:hAnsi="Times New Roman" w:cs="Times New Roman"/>
                                  <w:b/>
                                  <w:bCs/>
                                  <w:color w:val="28292C"/>
                                  <w:spacing w:val="-5"/>
                                  <w:sz w:val="28"/>
                                </w:rPr>
                                <w:t xml:space="preserve"> </w:t>
                              </w:r>
                              <w:r w:rsidRPr="00B10CA9">
                                <w:rPr>
                                  <w:rFonts w:ascii="Times New Roman" w:hAnsi="Times New Roman" w:cs="Times New Roman"/>
                                  <w:b/>
                                  <w:bCs/>
                                  <w:color w:val="28292C"/>
                                  <w:spacing w:val="-2"/>
                                  <w:sz w:val="28"/>
                                </w:rPr>
                                <w:t>income)</w:t>
                              </w:r>
                            </w:p>
                          </w:txbxContent>
                        </wps:txbx>
                        <wps:bodyPr wrap="square" lIns="0" tIns="0" rIns="0" bIns="0" rtlCol="0">
                          <a:noAutofit/>
                        </wps:bodyPr>
                      </wps:wsp>
                      <wps:wsp>
                        <wps:cNvPr id="21" name="Textbox 21"/>
                        <wps:cNvSpPr txBox="1"/>
                        <wps:spPr>
                          <a:xfrm>
                            <a:off x="3875213" y="1175190"/>
                            <a:ext cx="1767205" cy="247650"/>
                          </a:xfrm>
                          <a:prstGeom prst="rect">
                            <a:avLst/>
                          </a:prstGeom>
                        </wps:spPr>
                        <wps:txbx>
                          <w:txbxContent>
                            <w:p w14:paraId="6640F6A7"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(Ten</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z w:val="28"/>
                                </w:rPr>
                                <w:t>months’</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pacing w:val="-2"/>
                                  <w:sz w:val="28"/>
                                </w:rPr>
                                <w:t>income)</w:t>
                              </w:r>
                            </w:p>
                          </w:txbxContent>
                        </wps:txbx>
                        <wps:bodyPr wrap="square" lIns="0" tIns="0" rIns="0" bIns="0" rtlCol="0">
                          <a:noAutofit/>
                        </wps:bodyPr>
                      </wps:wsp>
                    </wpg:wgp>
                  </a:graphicData>
                </a:graphic>
              </wp:anchor>
            </w:drawing>
          </mc:Choice>
          <mc:Fallback>
            <w:pict>
              <v:group w14:anchorId="08970A9A" id="Group 14" o:spid="_x0000_s1026" style="position:absolute;margin-left:37pt;margin-top:18.2pt;width:522.3pt;height:125.65pt;z-index:-251640832;mso-wrap-distance-left:0;mso-wrap-distance-right:0;mso-position-horizontal-relative:page" coordsize="66332,15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">
                <v:shape id="Graphic 15" o:spid="_x0000_s1027" style="position:absolute;width:66332;height:15957;visibility:visible;mso-wrap-style:square;v-text-anchor:top" coordsize="6633209,159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" path="m6632905,l,,,1595196r6632905,l6632905,xe" fillcolor="#e9f7ef" stroked="f">
                  <v:path arrowok="t"/>
                </v:shape>
                <v:shapetype id="_x0000_t202" coordsize="21600,21600" o:spt="202" path="m,l,21600r21600,l21600,xe">
                  <v:stroke joinstyle="miter"/>
                  <v:path gradientshapeok="t" o:connecttype="rect"/>
                </v:shapetype>
                <v:shape id="Textbox 16" o:spid="_x0000_s1028" type="#_x0000_t202" style="position:absolute;left:30657;top:1369;width:5195;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7BB414A7" w14:textId="77777777" w:rsidR="00BF6FE1" w:rsidRDefault="00BF6FE1">
                        <w:pPr>
                          <w:spacing w:before="65"/>
                          <w:rPr>
                            <w:rFonts w:ascii="Larsseit Medium"/>
                            <w:sz w:val="32"/>
                          </w:rPr>
                        </w:pPr>
                        <w:r>
                          <w:rPr>
                            <w:rFonts w:ascii="Larsseit Medium"/>
                            <w:color w:val="28292C"/>
                            <w:sz w:val="32"/>
                          </w:rPr>
                          <w:t xml:space="preserve">X 10 </w:t>
                        </w:r>
                        <w:r>
                          <w:rPr>
                            <w:rFonts w:ascii="Larsseit Medium"/>
                            <w:color w:val="28292C"/>
                            <w:spacing w:val="-10"/>
                            <w:sz w:val="32"/>
                          </w:rPr>
                          <w:t>=</w:t>
                        </w:r>
                      </w:p>
                    </w:txbxContent>
                  </v:textbox>
                </v:shape>
                <v:shape id="Textbox 17" o:spid="_x0000_s1029" type="#_x0000_t202" style="position:absolute;left:10725;top:4133;width:16040;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4689445A"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(Monthly</w:t>
                        </w:r>
                        <w:r w:rsidRPr="00B10CA9">
                          <w:rPr>
                            <w:rFonts w:ascii="Times New Roman" w:hAnsi="Times New Roman" w:cs="Times New Roman"/>
                            <w:b/>
                            <w:bCs/>
                            <w:color w:val="28292C"/>
                            <w:spacing w:val="-7"/>
                            <w:sz w:val="28"/>
                          </w:rPr>
                          <w:t xml:space="preserve"> </w:t>
                        </w:r>
                        <w:r w:rsidRPr="00B10CA9">
                          <w:rPr>
                            <w:rFonts w:ascii="Times New Roman" w:hAnsi="Times New Roman" w:cs="Times New Roman"/>
                            <w:b/>
                            <w:bCs/>
                            <w:color w:val="28292C"/>
                            <w:spacing w:val="-2"/>
                            <w:sz w:val="28"/>
                          </w:rPr>
                          <w:t>expenses)</w:t>
                        </w:r>
                      </w:p>
                    </w:txbxContent>
                  </v:textbox>
                </v:shape>
                <v:shape id="Textbox 18" o:spid="_x0000_s1030" type="#_x0000_t202" style="position:absolute;left:38062;top:4131;width:19050;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1B1009F0"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(Ten</w:t>
                        </w:r>
                        <w:r w:rsidRPr="00B10CA9">
                          <w:rPr>
                            <w:rFonts w:ascii="Times New Roman" w:hAnsi="Times New Roman" w:cs="Times New Roman"/>
                            <w:b/>
                            <w:bCs/>
                            <w:color w:val="28292C"/>
                            <w:spacing w:val="-11"/>
                            <w:sz w:val="28"/>
                          </w:rPr>
                          <w:t xml:space="preserve"> </w:t>
                        </w:r>
                        <w:r w:rsidRPr="00B10CA9">
                          <w:rPr>
                            <w:rFonts w:ascii="Times New Roman" w:hAnsi="Times New Roman" w:cs="Times New Roman"/>
                            <w:b/>
                            <w:bCs/>
                            <w:color w:val="28292C"/>
                            <w:sz w:val="28"/>
                          </w:rPr>
                          <w:t>months’</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pacing w:val="-2"/>
                            <w:sz w:val="28"/>
                          </w:rPr>
                          <w:t>expenses)</w:t>
                        </w:r>
                      </w:p>
                    </w:txbxContent>
                  </v:textbox>
                </v:shape>
                <v:shape id="Textbox 19" o:spid="_x0000_s1031" type="#_x0000_t202" style="position:absolute;left:30657;top:9201;width:5195;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5159FC7A" w14:textId="77777777" w:rsidR="00BF6FE1" w:rsidRDefault="00BF6FE1">
                        <w:pPr>
                          <w:spacing w:before="65"/>
                          <w:rPr>
                            <w:rFonts w:ascii="Larsseit Medium"/>
                            <w:sz w:val="32"/>
                          </w:rPr>
                        </w:pPr>
                        <w:r>
                          <w:rPr>
                            <w:rFonts w:ascii="Larsseit Medium"/>
                            <w:color w:val="28292C"/>
                            <w:sz w:val="32"/>
                          </w:rPr>
                          <w:t xml:space="preserve">X 10 </w:t>
                        </w:r>
                        <w:r>
                          <w:rPr>
                            <w:rFonts w:ascii="Larsseit Medium"/>
                            <w:color w:val="28292C"/>
                            <w:spacing w:val="-10"/>
                            <w:sz w:val="32"/>
                          </w:rPr>
                          <w:t>=</w:t>
                        </w:r>
                      </w:p>
                    </w:txbxContent>
                  </v:textbox>
                </v:shape>
                <v:shape id="Textbox 20" o:spid="_x0000_s1032" type="#_x0000_t202" style="position:absolute;left:11415;top:11753;width:1466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0437A852"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(Monthly</w:t>
                        </w:r>
                        <w:r w:rsidRPr="00B10CA9">
                          <w:rPr>
                            <w:rFonts w:ascii="Times New Roman" w:hAnsi="Times New Roman" w:cs="Times New Roman"/>
                            <w:b/>
                            <w:bCs/>
                            <w:color w:val="28292C"/>
                            <w:spacing w:val="-5"/>
                            <w:sz w:val="28"/>
                          </w:rPr>
                          <w:t xml:space="preserve"> </w:t>
                        </w:r>
                        <w:r w:rsidRPr="00B10CA9">
                          <w:rPr>
                            <w:rFonts w:ascii="Times New Roman" w:hAnsi="Times New Roman" w:cs="Times New Roman"/>
                            <w:b/>
                            <w:bCs/>
                            <w:color w:val="28292C"/>
                            <w:spacing w:val="-2"/>
                            <w:sz w:val="28"/>
                          </w:rPr>
                          <w:t>income)</w:t>
                        </w:r>
                      </w:p>
                    </w:txbxContent>
                  </v:textbox>
                </v:shape>
                <v:shape id="Textbox 21" o:spid="_x0000_s1033" type="#_x0000_t202" style="position:absolute;left:38752;top:11751;width:1767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6640F6A7" w14:textId="77777777" w:rsidR="00BF6FE1" w:rsidRPr="00B10CA9" w:rsidRDefault="00BF6FE1">
                        <w:pPr>
                          <w:spacing w:before="32"/>
                          <w:rPr>
                            <w:rFonts w:ascii="Times New Roman" w:hAnsi="Times New Roman" w:cs="Times New Roman"/>
                            <w:b/>
                            <w:bCs/>
                            <w:sz w:val="28"/>
                          </w:rPr>
                        </w:pPr>
                        <w:r w:rsidRPr="00B10CA9">
                          <w:rPr>
                            <w:rFonts w:ascii="Times New Roman" w:hAnsi="Times New Roman" w:cs="Times New Roman"/>
                            <w:b/>
                            <w:bCs/>
                            <w:color w:val="28292C"/>
                            <w:sz w:val="28"/>
                          </w:rPr>
                          <w:t>(Ten</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z w:val="28"/>
                          </w:rPr>
                          <w:t>months’</w:t>
                        </w:r>
                        <w:r w:rsidRPr="00B10CA9">
                          <w:rPr>
                            <w:rFonts w:ascii="Times New Roman" w:hAnsi="Times New Roman" w:cs="Times New Roman"/>
                            <w:b/>
                            <w:bCs/>
                            <w:color w:val="28292C"/>
                            <w:spacing w:val="-9"/>
                            <w:sz w:val="28"/>
                          </w:rPr>
                          <w:t xml:space="preserve"> </w:t>
                        </w:r>
                        <w:r w:rsidRPr="00B10CA9">
                          <w:rPr>
                            <w:rFonts w:ascii="Times New Roman" w:hAnsi="Times New Roman" w:cs="Times New Roman"/>
                            <w:b/>
                            <w:bCs/>
                            <w:color w:val="28292C"/>
                            <w:spacing w:val="-2"/>
                            <w:sz w:val="28"/>
                          </w:rPr>
                          <w:t>income)</w:t>
                        </w:r>
                      </w:p>
                    </w:txbxContent>
                  </v:textbox>
                </v:shape>
                <w10:wrap type="topAndBottom" anchorx="page"/>
              </v:group>
            </w:pict>
          </mc:Fallback>
        </mc:AlternateContent>
      </w:r>
    </w:p>
    <w:p w14:paraId="7AA7846D" w14:textId="77777777" w:rsidR="00BF6FE1" w:rsidRPr="00B10CA9" w:rsidRDefault="00BF6FE1">
      <w:pPr>
        <w:pStyle w:val="BodyText"/>
        <w:spacing w:before="273" w:line="249" w:lineRule="auto"/>
        <w:ind w:left="119" w:right="224"/>
        <w:rPr>
          <w:rFonts w:ascii="Times New Roman" w:hAnsi="Times New Roman" w:cs="Times New Roman"/>
        </w:rPr>
      </w:pPr>
      <w:r w:rsidRPr="00B10CA9">
        <w:rPr>
          <w:rFonts w:ascii="Times New Roman" w:hAnsi="Times New Roman" w:cs="Times New Roman"/>
          <w:color w:val="28292C"/>
        </w:rPr>
        <w:t>Now</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that</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know</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your</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expenses</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and</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income,</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can</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subtract</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10</w:t>
      </w:r>
      <w:r w:rsidRPr="00B10CA9">
        <w:rPr>
          <w:rFonts w:ascii="Times New Roman" w:hAnsi="Times New Roman" w:cs="Times New Roman"/>
          <w:color w:val="28292C"/>
          <w:spacing w:val="-7"/>
        </w:rPr>
        <w:t xml:space="preserve"> </w:t>
      </w:r>
      <w:r w:rsidRPr="00B10CA9">
        <w:rPr>
          <w:rFonts w:ascii="Times New Roman" w:hAnsi="Times New Roman" w:cs="Times New Roman"/>
          <w:color w:val="28292C"/>
        </w:rPr>
        <w:t>months’ income from 10 months’ expenses to find out how much you have left over for savings and, more importantly, your planned vacation!</w:t>
      </w:r>
    </w:p>
    <w:p w14:paraId="07905651" w14:textId="77777777" w:rsidR="00BF6FE1" w:rsidRPr="00B10CA9" w:rsidRDefault="00BF6FE1">
      <w:pPr>
        <w:pStyle w:val="BodyText"/>
        <w:spacing w:before="10"/>
        <w:rPr>
          <w:rFonts w:ascii="Times New Roman" w:hAnsi="Times New Roman" w:cs="Times New Roman"/>
          <w:sz w:val="18"/>
        </w:rPr>
      </w:pPr>
      <w:r w:rsidRPr="00B10CA9">
        <w:rPr>
          <w:rFonts w:ascii="Times New Roman" w:hAnsi="Times New Roman" w:cs="Times New Roman"/>
          <w:noProof/>
        </w:rPr>
        <mc:AlternateContent>
          <mc:Choice Requires="wpg">
            <w:drawing>
              <wp:anchor distT="0" distB="0" distL="0" distR="0" simplePos="0" relativeHeight="251668480" behindDoc="1" locked="0" layoutInCell="1" allowOverlap="1" wp14:anchorId="7E17E079" wp14:editId="750B6E13">
                <wp:simplePos x="0" y="0"/>
                <wp:positionH relativeFrom="page">
                  <wp:posOffset>469900</wp:posOffset>
                </wp:positionH>
                <wp:positionV relativeFrom="paragraph">
                  <wp:posOffset>158750</wp:posOffset>
                </wp:positionV>
                <wp:extent cx="6633209" cy="1757045"/>
                <wp:effectExtent l="0" t="0" r="0" b="0"/>
                <wp:wrapTopAndBottom/>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33209" cy="1757045"/>
                          <a:chOff x="0" y="0"/>
                          <a:chExt cx="6633209" cy="1757045"/>
                        </a:xfrm>
                      </wpg:grpSpPr>
                      <wps:wsp>
                        <wps:cNvPr id="23" name="Graphic 23"/>
                        <wps:cNvSpPr/>
                        <wps:spPr>
                          <a:xfrm>
                            <a:off x="0" y="0"/>
                            <a:ext cx="6633209" cy="1757045"/>
                          </a:xfrm>
                          <a:custGeom>
                            <a:avLst/>
                            <a:gdLst/>
                            <a:ahLst/>
                            <a:cxnLst/>
                            <a:rect l="l" t="t" r="r" b="b"/>
                            <a:pathLst>
                              <a:path w="6633209" h="1757045">
                                <a:moveTo>
                                  <a:pt x="6632905" y="0"/>
                                </a:moveTo>
                                <a:lnTo>
                                  <a:pt x="0" y="0"/>
                                </a:lnTo>
                                <a:lnTo>
                                  <a:pt x="0" y="1756562"/>
                                </a:lnTo>
                                <a:lnTo>
                                  <a:pt x="6632905" y="1756562"/>
                                </a:lnTo>
                                <a:lnTo>
                                  <a:pt x="6632905" y="0"/>
                                </a:lnTo>
                                <a:close/>
                              </a:path>
                            </a:pathLst>
                          </a:custGeom>
                          <a:solidFill>
                            <a:srgbClr val="E9F7EF"/>
                          </a:solidFill>
                        </wps:spPr>
                        <wps:bodyPr wrap="square" lIns="0" tIns="0" rIns="0" bIns="0" rtlCol="0">
                          <a:prstTxWarp prst="textNoShape">
                            <a:avLst/>
                          </a:prstTxWarp>
                          <a:noAutofit/>
                        </wps:bodyPr>
                      </wps:wsp>
                      <wps:wsp>
                        <wps:cNvPr id="24" name="Textbox 24"/>
                        <wps:cNvSpPr txBox="1"/>
                        <wps:spPr>
                          <a:xfrm>
                            <a:off x="1122476" y="225747"/>
                            <a:ext cx="1841500" cy="271780"/>
                          </a:xfrm>
                          <a:prstGeom prst="rect">
                            <a:avLst/>
                          </a:prstGeom>
                        </wps:spPr>
                        <wps:txbx>
                          <w:txbxContent>
                            <w:p w14:paraId="65434C97" w14:textId="77777777" w:rsidR="00BF6FE1" w:rsidRPr="00B10CA9" w:rsidRDefault="00BF6FE1">
                              <w:pPr>
                                <w:spacing w:before="29"/>
                                <w:rPr>
                                  <w:rFonts w:ascii="Times New Roman" w:hAnsi="Times New Roman" w:cs="Times New Roman"/>
                                  <w:b/>
                                  <w:bCs/>
                                  <w:sz w:val="32"/>
                                </w:rPr>
                              </w:pPr>
                              <w:r w:rsidRPr="00B10CA9">
                                <w:rPr>
                                  <w:rFonts w:ascii="Times New Roman" w:hAnsi="Times New Roman" w:cs="Times New Roman"/>
                                  <w:b/>
                                  <w:bCs/>
                                  <w:color w:val="28292C"/>
                                  <w:sz w:val="32"/>
                                </w:rPr>
                                <w:t>Ten</w:t>
                              </w:r>
                              <w:r w:rsidRPr="00B10CA9">
                                <w:rPr>
                                  <w:rFonts w:ascii="Times New Roman" w:hAnsi="Times New Roman" w:cs="Times New Roman"/>
                                  <w:b/>
                                  <w:bCs/>
                                  <w:color w:val="28292C"/>
                                  <w:spacing w:val="-14"/>
                                  <w:sz w:val="32"/>
                                </w:rPr>
                                <w:t xml:space="preserve"> </w:t>
                              </w:r>
                              <w:r w:rsidRPr="00B10CA9">
                                <w:rPr>
                                  <w:rFonts w:ascii="Times New Roman" w:hAnsi="Times New Roman" w:cs="Times New Roman"/>
                                  <w:b/>
                                  <w:bCs/>
                                  <w:color w:val="28292C"/>
                                  <w:sz w:val="32"/>
                                </w:rPr>
                                <w:t>months’</w:t>
                              </w:r>
                              <w:r w:rsidRPr="00B10CA9">
                                <w:rPr>
                                  <w:rFonts w:ascii="Times New Roman" w:hAnsi="Times New Roman" w:cs="Times New Roman"/>
                                  <w:b/>
                                  <w:bCs/>
                                  <w:color w:val="28292C"/>
                                  <w:spacing w:val="-11"/>
                                  <w:sz w:val="32"/>
                                </w:rPr>
                                <w:t xml:space="preserve"> </w:t>
                              </w:r>
                              <w:r w:rsidRPr="00B10CA9">
                                <w:rPr>
                                  <w:rFonts w:ascii="Times New Roman" w:hAnsi="Times New Roman" w:cs="Times New Roman"/>
                                  <w:b/>
                                  <w:bCs/>
                                  <w:color w:val="28292C"/>
                                  <w:spacing w:val="-2"/>
                                  <w:sz w:val="32"/>
                                </w:rPr>
                                <w:t>income:</w:t>
                              </w:r>
                            </w:p>
                          </w:txbxContent>
                        </wps:txbx>
                        <wps:bodyPr wrap="square" lIns="0" tIns="0" rIns="0" bIns="0" rtlCol="0">
                          <a:noAutofit/>
                        </wps:bodyPr>
                      </wps:wsp>
                      <wps:wsp>
                        <wps:cNvPr id="25" name="Textbox 25"/>
                        <wps:cNvSpPr txBox="1"/>
                        <wps:spPr>
                          <a:xfrm>
                            <a:off x="3330437" y="225747"/>
                            <a:ext cx="2029460" cy="271780"/>
                          </a:xfrm>
                          <a:prstGeom prst="rect">
                            <a:avLst/>
                          </a:prstGeom>
                        </wps:spPr>
                        <wps:txbx>
                          <w:txbxContent>
                            <w:p w14:paraId="61DE3A95" w14:textId="77777777" w:rsidR="00BF6FE1" w:rsidRDefault="00BF6FE1">
                              <w:pPr>
                                <w:tabs>
                                  <w:tab w:val="left" w:pos="3175"/>
                                </w:tabs>
                                <w:spacing w:before="29"/>
                                <w:rPr>
                                  <w:sz w:val="32"/>
                                </w:rPr>
                              </w:pPr>
                              <w:r>
                                <w:rPr>
                                  <w:color w:val="28292C"/>
                                  <w:sz w:val="32"/>
                                  <w:u w:val="single" w:color="27282B"/>
                                </w:rPr>
                                <w:t xml:space="preserve"> </w:t>
                              </w:r>
                              <w:r>
                                <w:rPr>
                                  <w:color w:val="28292C"/>
                                  <w:sz w:val="32"/>
                                  <w:u w:val="single" w:color="27282B"/>
                                </w:rPr>
                                <w:tab/>
                              </w:r>
                            </w:p>
                          </w:txbxContent>
                        </wps:txbx>
                        <wps:bodyPr wrap="square" lIns="0" tIns="0" rIns="0" bIns="0" rtlCol="0">
                          <a:noAutofit/>
                        </wps:bodyPr>
                      </wps:wsp>
                      <wps:wsp>
                        <wps:cNvPr id="26" name="Textbox 26"/>
                        <wps:cNvSpPr txBox="1"/>
                        <wps:spPr>
                          <a:xfrm>
                            <a:off x="1122476" y="649042"/>
                            <a:ext cx="4237355" cy="296545"/>
                          </a:xfrm>
                          <a:prstGeom prst="rect">
                            <a:avLst/>
                          </a:prstGeom>
                        </wps:spPr>
                        <wps:txbx>
                          <w:txbxContent>
                            <w:p w14:paraId="257A5E64" w14:textId="77777777" w:rsidR="00BF6FE1" w:rsidRPr="00B10CA9" w:rsidRDefault="00BF6FE1">
                              <w:pPr>
                                <w:tabs>
                                  <w:tab w:val="left" w:pos="6652"/>
                                </w:tabs>
                                <w:spacing w:before="38"/>
                                <w:rPr>
                                  <w:rFonts w:ascii="Times New Roman" w:hAnsi="Times New Roman" w:cs="Times New Roman"/>
                                  <w:b/>
                                  <w:bCs/>
                                  <w:sz w:val="32"/>
                                </w:rPr>
                              </w:pPr>
                              <w:r w:rsidRPr="00B10CA9">
                                <w:rPr>
                                  <w:rFonts w:ascii="Times New Roman" w:hAnsi="Times New Roman" w:cs="Times New Roman"/>
                                  <w:b/>
                                  <w:bCs/>
                                  <w:color w:val="28292C"/>
                                  <w:sz w:val="32"/>
                                </w:rPr>
                                <w:t>Ten months’ expenses:</w:t>
                              </w:r>
                              <w:r w:rsidRPr="00B10CA9">
                                <w:rPr>
                                  <w:rFonts w:ascii="Times New Roman" w:hAnsi="Times New Roman" w:cs="Times New Roman"/>
                                  <w:b/>
                                  <w:bCs/>
                                  <w:color w:val="28292C"/>
                                  <w:spacing w:val="40"/>
                                  <w:sz w:val="32"/>
                                </w:rPr>
                                <w:t xml:space="preserve"> </w:t>
                              </w:r>
                              <w:r w:rsidRPr="00B10CA9">
                                <w:rPr>
                                  <w:rFonts w:ascii="Times New Roman" w:hAnsi="Times New Roman" w:cs="Times New Roman"/>
                                  <w:b/>
                                  <w:bCs/>
                                  <w:color w:val="28292C"/>
                                  <w:position w:val="3"/>
                                  <w:sz w:val="32"/>
                                </w:rPr>
                                <w:t>-</w:t>
                              </w:r>
                              <w:r w:rsidRPr="00B10CA9">
                                <w:rPr>
                                  <w:rFonts w:ascii="Times New Roman" w:hAnsi="Times New Roman" w:cs="Times New Roman"/>
                                  <w:b/>
                                  <w:bCs/>
                                  <w:color w:val="28292C"/>
                                  <w:spacing w:val="47"/>
                                  <w:position w:val="3"/>
                                  <w:sz w:val="32"/>
                                </w:rPr>
                                <w:t xml:space="preserve"> </w:t>
                              </w:r>
                              <w:r w:rsidRPr="00B10CA9">
                                <w:rPr>
                                  <w:rFonts w:ascii="Times New Roman" w:hAnsi="Times New Roman" w:cs="Times New Roman"/>
                                  <w:color w:val="28292C"/>
                                  <w:position w:val="3"/>
                                  <w:sz w:val="32"/>
                                  <w:u w:val="single" w:color="27282B"/>
                                </w:rPr>
                                <w:tab/>
                              </w:r>
                            </w:p>
                          </w:txbxContent>
                        </wps:txbx>
                        <wps:bodyPr wrap="square" lIns="0" tIns="0" rIns="0" bIns="0" rtlCol="0">
                          <a:noAutofit/>
                        </wps:bodyPr>
                      </wps:wsp>
                      <wps:wsp>
                        <wps:cNvPr id="27" name="Textbox 27"/>
                        <wps:cNvSpPr txBox="1"/>
                        <wps:spPr>
                          <a:xfrm>
                            <a:off x="1122476" y="1053990"/>
                            <a:ext cx="1860550" cy="537210"/>
                          </a:xfrm>
                          <a:prstGeom prst="rect">
                            <a:avLst/>
                          </a:prstGeom>
                        </wps:spPr>
                        <wps:txbx>
                          <w:txbxContent>
                            <w:p w14:paraId="6283EA42" w14:textId="77777777" w:rsidR="00BF6FE1" w:rsidRPr="00B10CA9" w:rsidRDefault="00BF6FE1">
                              <w:pPr>
                                <w:spacing w:before="37" w:line="249" w:lineRule="auto"/>
                                <w:ind w:right="18"/>
                                <w:rPr>
                                  <w:rFonts w:ascii="Times New Roman" w:hAnsi="Times New Roman" w:cs="Times New Roman"/>
                                  <w:b/>
                                  <w:bCs/>
                                  <w:sz w:val="32"/>
                                </w:rPr>
                              </w:pPr>
                              <w:r w:rsidRPr="00B10CA9">
                                <w:rPr>
                                  <w:rFonts w:ascii="Times New Roman" w:hAnsi="Times New Roman" w:cs="Times New Roman"/>
                                  <w:b/>
                                  <w:bCs/>
                                  <w:color w:val="28292C"/>
                                  <w:sz w:val="32"/>
                                </w:rPr>
                                <w:t>Money left after 10 months</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of</w:t>
                              </w:r>
                              <w:r w:rsidRPr="00B10CA9">
                                <w:rPr>
                                  <w:rFonts w:ascii="Times New Roman" w:hAnsi="Times New Roman" w:cs="Times New Roman"/>
                                  <w:b/>
                                  <w:bCs/>
                                  <w:color w:val="28292C"/>
                                  <w:spacing w:val="-17"/>
                                  <w:sz w:val="32"/>
                                </w:rPr>
                                <w:t xml:space="preserve"> </w:t>
                              </w:r>
                              <w:r w:rsidRPr="00B10CA9">
                                <w:rPr>
                                  <w:rFonts w:ascii="Times New Roman" w:hAnsi="Times New Roman" w:cs="Times New Roman"/>
                                  <w:b/>
                                  <w:bCs/>
                                  <w:color w:val="28292C"/>
                                  <w:sz w:val="32"/>
                                </w:rPr>
                                <w:t>expenses:</w:t>
                              </w:r>
                            </w:p>
                          </w:txbxContent>
                        </wps:txbx>
                        <wps:bodyPr wrap="square" lIns="0" tIns="0" rIns="0" bIns="0" rtlCol="0">
                          <a:noAutofit/>
                        </wps:bodyPr>
                      </wps:wsp>
                      <wps:wsp>
                        <wps:cNvPr id="28" name="Textbox 28"/>
                        <wps:cNvSpPr txBox="1"/>
                        <wps:spPr>
                          <a:xfrm>
                            <a:off x="3168369" y="1224098"/>
                            <a:ext cx="2191385" cy="288925"/>
                          </a:xfrm>
                          <a:prstGeom prst="rect">
                            <a:avLst/>
                          </a:prstGeom>
                        </wps:spPr>
                        <wps:txbx>
                          <w:txbxContent>
                            <w:p w14:paraId="79BECE33" w14:textId="77777777" w:rsidR="00BF6FE1" w:rsidRPr="00B10CA9" w:rsidRDefault="00BF6FE1">
                              <w:pPr>
                                <w:tabs>
                                  <w:tab w:val="left" w:pos="3430"/>
                                </w:tabs>
                                <w:spacing w:before="42"/>
                                <w:rPr>
                                  <w:rFonts w:ascii="Times New Roman" w:hAnsi="Times New Roman" w:cs="Times New Roman"/>
                                  <w:b/>
                                  <w:bCs/>
                                  <w:sz w:val="32"/>
                                </w:rPr>
                              </w:pPr>
                              <w:r w:rsidRPr="00B10CA9">
                                <w:rPr>
                                  <w:rFonts w:ascii="Times New Roman" w:hAnsi="Times New Roman" w:cs="Times New Roman"/>
                                  <w:b/>
                                  <w:bCs/>
                                  <w:color w:val="28292C"/>
                                  <w:sz w:val="32"/>
                                </w:rPr>
                                <w:t xml:space="preserve">= </w:t>
                              </w:r>
                              <w:r w:rsidRPr="00B10CA9">
                                <w:rPr>
                                  <w:rFonts w:ascii="Times New Roman" w:hAnsi="Times New Roman" w:cs="Times New Roman"/>
                                  <w:color w:val="28292C"/>
                                  <w:sz w:val="32"/>
                                  <w:u w:val="single" w:color="27282B"/>
                                </w:rPr>
                                <w:tab/>
                              </w:r>
                            </w:p>
                          </w:txbxContent>
                        </wps:txbx>
                        <wps:bodyPr wrap="square" lIns="0" tIns="0" rIns="0" bIns="0" rtlCol="0">
                          <a:noAutofit/>
                        </wps:bodyPr>
                      </wps:wsp>
                    </wpg:wgp>
                  </a:graphicData>
                </a:graphic>
              </wp:anchor>
            </w:drawing>
          </mc:Choice>
          <mc:Fallback>
            <w:pict>
              <v:group w14:anchorId="7E17E079" id="Group 22" o:spid="_x0000_s1034" style="position:absolute;margin-left:37pt;margin-top:12.5pt;width:522.3pt;height:138.35pt;z-index:-251648000;mso-wrap-distance-left:0;mso-wrap-distance-right:0;mso-position-horizontal-relative:page" coordsize="66332,17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">
                <v:shape id="Graphic 23" o:spid="_x0000_s1035" style="position:absolute;width:66332;height:17570;visibility:visible;mso-wrap-style:square;v-text-anchor:top" coordsize="6633209,175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" path="m6632905,l,,,1756562r6632905,l6632905,xe" fillcolor="#e9f7ef" stroked="f">
                  <v:path arrowok="t"/>
                </v:shape>
                <v:shape id="Textbox 24" o:spid="_x0000_s1036" type="#_x0000_t202" style="position:absolute;left:11224;top:2257;width:18415;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65434C97" w14:textId="77777777" w:rsidR="00BF6FE1" w:rsidRPr="00B10CA9" w:rsidRDefault="00BF6FE1">
                        <w:pPr>
                          <w:spacing w:before="29"/>
                          <w:rPr>
                            <w:rFonts w:ascii="Times New Roman" w:hAnsi="Times New Roman" w:cs="Times New Roman"/>
                            <w:b/>
                            <w:bCs/>
                            <w:sz w:val="32"/>
                          </w:rPr>
                        </w:pPr>
                        <w:r w:rsidRPr="00B10CA9">
                          <w:rPr>
                            <w:rFonts w:ascii="Times New Roman" w:hAnsi="Times New Roman" w:cs="Times New Roman"/>
                            <w:b/>
                            <w:bCs/>
                            <w:color w:val="28292C"/>
                            <w:sz w:val="32"/>
                          </w:rPr>
                          <w:t>Ten</w:t>
                        </w:r>
                        <w:r w:rsidRPr="00B10CA9">
                          <w:rPr>
                            <w:rFonts w:ascii="Times New Roman" w:hAnsi="Times New Roman" w:cs="Times New Roman"/>
                            <w:b/>
                            <w:bCs/>
                            <w:color w:val="28292C"/>
                            <w:spacing w:val="-14"/>
                            <w:sz w:val="32"/>
                          </w:rPr>
                          <w:t xml:space="preserve"> </w:t>
                        </w:r>
                        <w:r w:rsidRPr="00B10CA9">
                          <w:rPr>
                            <w:rFonts w:ascii="Times New Roman" w:hAnsi="Times New Roman" w:cs="Times New Roman"/>
                            <w:b/>
                            <w:bCs/>
                            <w:color w:val="28292C"/>
                            <w:sz w:val="32"/>
                          </w:rPr>
                          <w:t>months’</w:t>
                        </w:r>
                        <w:r w:rsidRPr="00B10CA9">
                          <w:rPr>
                            <w:rFonts w:ascii="Times New Roman" w:hAnsi="Times New Roman" w:cs="Times New Roman"/>
                            <w:b/>
                            <w:bCs/>
                            <w:color w:val="28292C"/>
                            <w:spacing w:val="-11"/>
                            <w:sz w:val="32"/>
                          </w:rPr>
                          <w:t xml:space="preserve"> </w:t>
                        </w:r>
                        <w:r w:rsidRPr="00B10CA9">
                          <w:rPr>
                            <w:rFonts w:ascii="Times New Roman" w:hAnsi="Times New Roman" w:cs="Times New Roman"/>
                            <w:b/>
                            <w:bCs/>
                            <w:color w:val="28292C"/>
                            <w:spacing w:val="-2"/>
                            <w:sz w:val="32"/>
                          </w:rPr>
                          <w:t>income:</w:t>
                        </w:r>
                      </w:p>
                    </w:txbxContent>
                  </v:textbox>
                </v:shape>
                <v:shape id="Textbox 25" o:spid="_x0000_s1037" type="#_x0000_t202" style="position:absolute;left:33304;top:2257;width:20294;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61DE3A95" w14:textId="77777777" w:rsidR="00BF6FE1" w:rsidRDefault="00BF6FE1">
                        <w:pPr>
                          <w:tabs>
                            <w:tab w:val="left" w:pos="3175"/>
                          </w:tabs>
                          <w:spacing w:before="29"/>
                          <w:rPr>
                            <w:sz w:val="32"/>
                          </w:rPr>
                        </w:pPr>
                        <w:r>
                          <w:rPr>
                            <w:color w:val="28292C"/>
                            <w:sz w:val="32"/>
                            <w:u w:val="single" w:color="27282B"/>
                          </w:rPr>
                          <w:t xml:space="preserve"> </w:t>
                        </w:r>
                        <w:r>
                          <w:rPr>
                            <w:color w:val="28292C"/>
                            <w:sz w:val="32"/>
                            <w:u w:val="single" w:color="27282B"/>
                          </w:rPr>
                          <w:tab/>
                        </w:r>
                      </w:p>
                    </w:txbxContent>
                  </v:textbox>
                </v:shape>
                <v:shape id="Textbox 26" o:spid="_x0000_s1038" type="#_x0000_t202" style="position:absolute;left:11224;top:6490;width:42374;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257A5E64" w14:textId="77777777" w:rsidR="00BF6FE1" w:rsidRPr="00B10CA9" w:rsidRDefault="00BF6FE1">
                        <w:pPr>
                          <w:tabs>
                            <w:tab w:val="left" w:pos="6652"/>
                          </w:tabs>
                          <w:spacing w:before="38"/>
                          <w:rPr>
                            <w:rFonts w:ascii="Times New Roman" w:hAnsi="Times New Roman" w:cs="Times New Roman"/>
                            <w:b/>
                            <w:bCs/>
                            <w:sz w:val="32"/>
                          </w:rPr>
                        </w:pPr>
                        <w:r w:rsidRPr="00B10CA9">
                          <w:rPr>
                            <w:rFonts w:ascii="Times New Roman" w:hAnsi="Times New Roman" w:cs="Times New Roman"/>
                            <w:b/>
                            <w:bCs/>
                            <w:color w:val="28292C"/>
                            <w:sz w:val="32"/>
                          </w:rPr>
                          <w:t>Ten months’ expenses:</w:t>
                        </w:r>
                        <w:r w:rsidRPr="00B10CA9">
                          <w:rPr>
                            <w:rFonts w:ascii="Times New Roman" w:hAnsi="Times New Roman" w:cs="Times New Roman"/>
                            <w:b/>
                            <w:bCs/>
                            <w:color w:val="28292C"/>
                            <w:spacing w:val="40"/>
                            <w:sz w:val="32"/>
                          </w:rPr>
                          <w:t xml:space="preserve"> </w:t>
                        </w:r>
                        <w:r w:rsidRPr="00B10CA9">
                          <w:rPr>
                            <w:rFonts w:ascii="Times New Roman" w:hAnsi="Times New Roman" w:cs="Times New Roman"/>
                            <w:b/>
                            <w:bCs/>
                            <w:color w:val="28292C"/>
                            <w:position w:val="3"/>
                            <w:sz w:val="32"/>
                          </w:rPr>
                          <w:t>-</w:t>
                        </w:r>
                        <w:r w:rsidRPr="00B10CA9">
                          <w:rPr>
                            <w:rFonts w:ascii="Times New Roman" w:hAnsi="Times New Roman" w:cs="Times New Roman"/>
                            <w:b/>
                            <w:bCs/>
                            <w:color w:val="28292C"/>
                            <w:spacing w:val="47"/>
                            <w:position w:val="3"/>
                            <w:sz w:val="32"/>
                          </w:rPr>
                          <w:t xml:space="preserve"> </w:t>
                        </w:r>
                        <w:r w:rsidRPr="00B10CA9">
                          <w:rPr>
                            <w:rFonts w:ascii="Times New Roman" w:hAnsi="Times New Roman" w:cs="Times New Roman"/>
                            <w:color w:val="28292C"/>
                            <w:position w:val="3"/>
                            <w:sz w:val="32"/>
                            <w:u w:val="single" w:color="27282B"/>
                          </w:rPr>
                          <w:tab/>
                        </w:r>
                      </w:p>
                    </w:txbxContent>
                  </v:textbox>
                </v:shape>
                <v:shape id="Textbox 27" o:spid="_x0000_s1039" type="#_x0000_t202" style="position:absolute;left:11224;top:10539;width:18606;height:5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6283EA42" w14:textId="77777777" w:rsidR="00BF6FE1" w:rsidRPr="00B10CA9" w:rsidRDefault="00BF6FE1">
                        <w:pPr>
                          <w:spacing w:before="37" w:line="249" w:lineRule="auto"/>
                          <w:ind w:right="18"/>
                          <w:rPr>
                            <w:rFonts w:ascii="Times New Roman" w:hAnsi="Times New Roman" w:cs="Times New Roman"/>
                            <w:b/>
                            <w:bCs/>
                            <w:sz w:val="32"/>
                          </w:rPr>
                        </w:pPr>
                        <w:r w:rsidRPr="00B10CA9">
                          <w:rPr>
                            <w:rFonts w:ascii="Times New Roman" w:hAnsi="Times New Roman" w:cs="Times New Roman"/>
                            <w:b/>
                            <w:bCs/>
                            <w:color w:val="28292C"/>
                            <w:sz w:val="32"/>
                          </w:rPr>
                          <w:t>Money left after 10 months</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of</w:t>
                        </w:r>
                        <w:r w:rsidRPr="00B10CA9">
                          <w:rPr>
                            <w:rFonts w:ascii="Times New Roman" w:hAnsi="Times New Roman" w:cs="Times New Roman"/>
                            <w:b/>
                            <w:bCs/>
                            <w:color w:val="28292C"/>
                            <w:spacing w:val="-17"/>
                            <w:sz w:val="32"/>
                          </w:rPr>
                          <w:t xml:space="preserve"> </w:t>
                        </w:r>
                        <w:r w:rsidRPr="00B10CA9">
                          <w:rPr>
                            <w:rFonts w:ascii="Times New Roman" w:hAnsi="Times New Roman" w:cs="Times New Roman"/>
                            <w:b/>
                            <w:bCs/>
                            <w:color w:val="28292C"/>
                            <w:sz w:val="32"/>
                          </w:rPr>
                          <w:t>expenses:</w:t>
                        </w:r>
                      </w:p>
                    </w:txbxContent>
                  </v:textbox>
                </v:shape>
                <v:shape id="Textbox 28" o:spid="_x0000_s1040" type="#_x0000_t202" style="position:absolute;left:31683;top:12240;width:21914;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79BECE33" w14:textId="77777777" w:rsidR="00BF6FE1" w:rsidRPr="00B10CA9" w:rsidRDefault="00BF6FE1">
                        <w:pPr>
                          <w:tabs>
                            <w:tab w:val="left" w:pos="3430"/>
                          </w:tabs>
                          <w:spacing w:before="42"/>
                          <w:rPr>
                            <w:rFonts w:ascii="Times New Roman" w:hAnsi="Times New Roman" w:cs="Times New Roman"/>
                            <w:b/>
                            <w:bCs/>
                            <w:sz w:val="32"/>
                          </w:rPr>
                        </w:pPr>
                        <w:r w:rsidRPr="00B10CA9">
                          <w:rPr>
                            <w:rFonts w:ascii="Times New Roman" w:hAnsi="Times New Roman" w:cs="Times New Roman"/>
                            <w:b/>
                            <w:bCs/>
                            <w:color w:val="28292C"/>
                            <w:sz w:val="32"/>
                          </w:rPr>
                          <w:t xml:space="preserve">= </w:t>
                        </w:r>
                        <w:r w:rsidRPr="00B10CA9">
                          <w:rPr>
                            <w:rFonts w:ascii="Times New Roman" w:hAnsi="Times New Roman" w:cs="Times New Roman"/>
                            <w:color w:val="28292C"/>
                            <w:sz w:val="32"/>
                            <w:u w:val="single" w:color="27282B"/>
                          </w:rPr>
                          <w:tab/>
                        </w:r>
                      </w:p>
                    </w:txbxContent>
                  </v:textbox>
                </v:shape>
                <w10:wrap type="topAndBottom" anchorx="page"/>
              </v:group>
            </w:pict>
          </mc:Fallback>
        </mc:AlternateContent>
      </w:r>
    </w:p>
    <w:p w14:paraId="474C19B2" w14:textId="77777777" w:rsidR="00BF6FE1" w:rsidRPr="00B10CA9" w:rsidRDefault="00BF6FE1">
      <w:pPr>
        <w:rPr>
          <w:sz w:val="18"/>
        </w:rPr>
        <w:sectPr w:rsidR="00BF6FE1" w:rsidRPr="00B10CA9" w:rsidSect="00B17ABF">
          <w:pgSz w:w="12240" w:h="15840" w:code="1"/>
          <w:pgMar w:top="0" w:right="600" w:bottom="720" w:left="600" w:header="0" w:footer="537" w:gutter="0"/>
          <w:cols w:space="720"/>
          <w:docGrid w:linePitch="299"/>
        </w:sectPr>
      </w:pPr>
    </w:p>
    <w:p w14:paraId="4D82AB50" w14:textId="77777777" w:rsidR="00BF6FE1" w:rsidRDefault="00BF6FE1">
      <w:pPr>
        <w:pStyle w:val="BodyText"/>
        <w:spacing w:before="289"/>
        <w:rPr>
          <w:sz w:val="50"/>
        </w:rPr>
      </w:pPr>
      <w:r>
        <w:rPr>
          <w:noProof/>
        </w:rPr>
        <w:lastRenderedPageBreak/>
        <mc:AlternateContent>
          <mc:Choice Requires="wps">
            <w:drawing>
              <wp:anchor distT="0" distB="0" distL="0" distR="0" simplePos="0" relativeHeight="251665408" behindDoc="0" locked="0" layoutInCell="1" allowOverlap="1" wp14:anchorId="528AD34D" wp14:editId="32D90950">
                <wp:simplePos x="0" y="0"/>
                <wp:positionH relativeFrom="page">
                  <wp:posOffset>0</wp:posOffset>
                </wp:positionH>
                <wp:positionV relativeFrom="page">
                  <wp:posOffset>0</wp:posOffset>
                </wp:positionV>
                <wp:extent cx="300355" cy="1205865"/>
                <wp:effectExtent l="0" t="0" r="0" b="0"/>
                <wp:wrapNone/>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E64498C" id="Graphic 29" o:spid="_x0000_s1026" style="position:absolute;margin-left:0;margin-top:0;width:23.65pt;height:94.95pt;z-index:251665408;visibility:visible;mso-wrap-style:square;mso-wrap-distance-left:0;mso-wrap-distance-top:0;mso-wrap-distance-right:0;mso-wrap-distance-bottom:0;mso-position-horizontal:absolute;mso-position-horizontal-relative:page;mso-position-vertical:absolute;mso-position-vertical-relative:page;v-text-anchor:top" coordsize="300355,12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path="m,1205801r300202,l300202,,,,,1205801xe" fillcolor="#fcb447" stroked="f">
                <v:path arrowok="t"/>
                <w10:wrap anchorx="page" anchory="page"/>
              </v:shape>
            </w:pict>
          </mc:Fallback>
        </mc:AlternateContent>
      </w:r>
    </w:p>
    <w:p w14:paraId="28F2FA40" w14:textId="77777777" w:rsidR="00BF6FE1" w:rsidRPr="00B43A88" w:rsidRDefault="00BF6FE1" w:rsidP="00B43A88">
      <w:pPr>
        <w:spacing w:before="374"/>
        <w:rPr>
          <w:rFonts w:ascii="Larsseit ExtraBold"/>
          <w:b/>
          <w:color w:val="222E69"/>
          <w:sz w:val="50"/>
        </w:rPr>
      </w:pPr>
      <w:r w:rsidRPr="00B43A88">
        <w:rPr>
          <w:rFonts w:ascii="Larsseit ExtraBold"/>
          <w:b/>
          <w:color w:val="222E69"/>
          <w:sz w:val="50"/>
        </w:rPr>
        <w:t>It</w:t>
      </w:r>
      <w:r w:rsidRPr="00B43A88">
        <w:rPr>
          <w:rFonts w:ascii="Larsseit ExtraBold"/>
          <w:b/>
          <w:color w:val="222E69"/>
          <w:sz w:val="50"/>
        </w:rPr>
        <w:t>’</w:t>
      </w:r>
      <w:r w:rsidRPr="00B43A88">
        <w:rPr>
          <w:rFonts w:ascii="Larsseit ExtraBold"/>
          <w:b/>
          <w:color w:val="222E69"/>
          <w:sz w:val="50"/>
        </w:rPr>
        <w:t>s Vacation Time!</w:t>
      </w:r>
    </w:p>
    <w:p w14:paraId="0C772918" w14:textId="77777777" w:rsidR="00BF6FE1" w:rsidRPr="00B43A88" w:rsidRDefault="00BF6FE1" w:rsidP="00B43A88">
      <w:pPr>
        <w:pStyle w:val="BodyText"/>
        <w:rPr>
          <w:rFonts w:ascii="Times New Roman" w:hAnsi="Times New Roman" w:cs="Times New Roman"/>
          <w:b/>
          <w:bCs/>
          <w:sz w:val="40"/>
          <w:szCs w:val="40"/>
        </w:rPr>
      </w:pPr>
      <w:r w:rsidRPr="00B43A88">
        <w:rPr>
          <w:rFonts w:ascii="Times New Roman" w:hAnsi="Times New Roman" w:cs="Times New Roman"/>
          <w:b/>
          <w:bCs/>
          <w:sz w:val="40"/>
          <w:szCs w:val="40"/>
        </w:rPr>
        <w:t>Vacation Planning</w:t>
      </w:r>
    </w:p>
    <w:p w14:paraId="527027E7" w14:textId="77777777" w:rsidR="00BF6FE1" w:rsidRPr="00B10CA9" w:rsidRDefault="00BF6FE1">
      <w:pPr>
        <w:pStyle w:val="BodyText"/>
        <w:spacing w:before="211" w:line="249" w:lineRule="auto"/>
        <w:ind w:left="120" w:right="160"/>
        <w:jc w:val="both"/>
        <w:rPr>
          <w:rFonts w:ascii="Times New Roman" w:hAnsi="Times New Roman" w:cs="Times New Roman"/>
        </w:rPr>
      </w:pPr>
      <w:r w:rsidRPr="00B10CA9">
        <w:rPr>
          <w:rFonts w:ascii="Times New Roman" w:hAnsi="Times New Roman" w:cs="Times New Roman"/>
          <w:color w:val="28292C"/>
        </w:rPr>
        <w:t>You</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have</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already</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figured</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out</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what</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need</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to</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save</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for</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your</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dream</w:t>
      </w:r>
      <w:r w:rsidRPr="00B10CA9">
        <w:rPr>
          <w:rFonts w:ascii="Times New Roman" w:hAnsi="Times New Roman" w:cs="Times New Roman"/>
          <w:color w:val="28292C"/>
          <w:spacing w:val="-10"/>
        </w:rPr>
        <w:t xml:space="preserve"> </w:t>
      </w:r>
      <w:r w:rsidRPr="00B10CA9">
        <w:rPr>
          <w:rFonts w:ascii="Times New Roman" w:hAnsi="Times New Roman" w:cs="Times New Roman"/>
          <w:color w:val="28292C"/>
        </w:rPr>
        <w:t>vacation. Now,</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can</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determine</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if</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can</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afford</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the</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vacation</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you</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want</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to</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take</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or</w:t>
      </w:r>
      <w:r w:rsidRPr="00B10CA9">
        <w:rPr>
          <w:rFonts w:ascii="Times New Roman" w:hAnsi="Times New Roman" w:cs="Times New Roman"/>
          <w:color w:val="28292C"/>
          <w:spacing w:val="-1"/>
        </w:rPr>
        <w:t xml:space="preserve"> </w:t>
      </w:r>
      <w:r w:rsidRPr="00B10CA9">
        <w:rPr>
          <w:rFonts w:ascii="Times New Roman" w:hAnsi="Times New Roman" w:cs="Times New Roman"/>
          <w:color w:val="28292C"/>
        </w:rPr>
        <w:t>if you must change your plans.</w:t>
      </w:r>
    </w:p>
    <w:p w14:paraId="33B7ACE0" w14:textId="77777777" w:rsidR="00BF6FE1" w:rsidRPr="00B10CA9" w:rsidRDefault="00BF6FE1" w:rsidP="00CD3212">
      <w:pPr>
        <w:pStyle w:val="ListParagraph"/>
        <w:widowControl w:val="0"/>
        <w:numPr>
          <w:ilvl w:val="0"/>
          <w:numId w:val="27"/>
        </w:numPr>
        <w:tabs>
          <w:tab w:val="left" w:pos="899"/>
        </w:tabs>
        <w:autoSpaceDE w:val="0"/>
        <w:autoSpaceDN w:val="0"/>
        <w:spacing w:before="260" w:after="0" w:line="240" w:lineRule="auto"/>
        <w:ind w:right="643"/>
        <w:contextualSpacing w:val="0"/>
        <w:rPr>
          <w:rFonts w:ascii="Times New Roman" w:hAnsi="Times New Roman" w:cs="Times New Roman"/>
          <w:sz w:val="32"/>
        </w:rPr>
      </w:pPr>
      <w:r w:rsidRPr="00B10CA9">
        <w:rPr>
          <w:rFonts w:ascii="Times New Roman" w:hAnsi="Times New Roman" w:cs="Times New Roman"/>
          <w:color w:val="28292C"/>
          <w:sz w:val="32"/>
        </w:rPr>
        <w:t>Enter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total</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from</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line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labeled</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“Money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left</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after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10</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months</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of expenses” from page 2 of this PDF in the space provided below.</w:t>
      </w:r>
    </w:p>
    <w:p w14:paraId="286FCCB1" w14:textId="77777777" w:rsidR="00BF6FE1" w:rsidRPr="00B10CA9" w:rsidRDefault="00BF6FE1" w:rsidP="00CD3212">
      <w:pPr>
        <w:pStyle w:val="ListParagraph"/>
        <w:widowControl w:val="0"/>
        <w:numPr>
          <w:ilvl w:val="0"/>
          <w:numId w:val="27"/>
        </w:numPr>
        <w:tabs>
          <w:tab w:val="left" w:pos="898"/>
        </w:tabs>
        <w:autoSpaceDE w:val="0"/>
        <w:autoSpaceDN w:val="0"/>
        <w:spacing w:before="120" w:after="0" w:line="240" w:lineRule="auto"/>
        <w:ind w:left="898" w:hanging="359"/>
        <w:contextualSpacing w:val="0"/>
        <w:rPr>
          <w:rFonts w:ascii="Times New Roman" w:hAnsi="Times New Roman" w:cs="Times New Roman"/>
          <w:sz w:val="32"/>
        </w:rPr>
      </w:pPr>
      <w:r w:rsidRPr="00B10CA9">
        <w:rPr>
          <w:rFonts w:ascii="Times New Roman" w:hAnsi="Times New Roman" w:cs="Times New Roman"/>
          <w:color w:val="28292C"/>
          <w:sz w:val="32"/>
        </w:rPr>
        <w:t>Enter</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“Vacation</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savings</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goal”</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total</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from</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page</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1</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of</w:t>
      </w:r>
      <w:r w:rsidRPr="00B10CA9">
        <w:rPr>
          <w:rFonts w:ascii="Times New Roman" w:hAnsi="Times New Roman" w:cs="Times New Roman"/>
          <w:color w:val="28292C"/>
          <w:spacing w:val="-4"/>
          <w:sz w:val="32"/>
        </w:rPr>
        <w:t xml:space="preserve"> </w:t>
      </w:r>
      <w:r w:rsidRPr="00B10CA9">
        <w:rPr>
          <w:rFonts w:ascii="Times New Roman" w:hAnsi="Times New Roman" w:cs="Times New Roman"/>
          <w:color w:val="28292C"/>
          <w:sz w:val="32"/>
        </w:rPr>
        <w:t>this</w:t>
      </w:r>
      <w:r w:rsidRPr="00B10CA9">
        <w:rPr>
          <w:rFonts w:ascii="Times New Roman" w:hAnsi="Times New Roman" w:cs="Times New Roman"/>
          <w:color w:val="28292C"/>
          <w:spacing w:val="-4"/>
          <w:sz w:val="32"/>
        </w:rPr>
        <w:t xml:space="preserve"> PDF.</w:t>
      </w:r>
    </w:p>
    <w:p w14:paraId="640C686F" w14:textId="77777777" w:rsidR="00BF6FE1" w:rsidRPr="00B10CA9" w:rsidRDefault="00BF6FE1" w:rsidP="00CD3212">
      <w:pPr>
        <w:pStyle w:val="ListParagraph"/>
        <w:widowControl w:val="0"/>
        <w:numPr>
          <w:ilvl w:val="0"/>
          <w:numId w:val="27"/>
        </w:numPr>
        <w:tabs>
          <w:tab w:val="left" w:pos="899"/>
        </w:tabs>
        <w:autoSpaceDE w:val="0"/>
        <w:autoSpaceDN w:val="0"/>
        <w:spacing w:before="120" w:after="0" w:line="240" w:lineRule="auto"/>
        <w:ind w:right="313"/>
        <w:contextualSpacing w:val="0"/>
        <w:rPr>
          <w:rFonts w:ascii="Times New Roman" w:hAnsi="Times New Roman" w:cs="Times New Roman"/>
          <w:sz w:val="32"/>
        </w:rPr>
      </w:pPr>
      <w:r w:rsidRPr="00B10CA9">
        <w:rPr>
          <w:rFonts w:ascii="Times New Roman" w:hAnsi="Times New Roman" w:cs="Times New Roman"/>
          <w:color w:val="28292C"/>
          <w:sz w:val="32"/>
        </w:rPr>
        <w:t>Compare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total</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on</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the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line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labeled</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“Money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left</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in</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savings</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for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going on vacation” with the total for your “Vacation savings goal.” Will you have</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enough</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money</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go</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on</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your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dream</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vacation,</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or</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will</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you</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need</w:t>
      </w:r>
      <w:r w:rsidRPr="00B10CA9">
        <w:rPr>
          <w:rFonts w:ascii="Times New Roman" w:hAnsi="Times New Roman" w:cs="Times New Roman"/>
          <w:color w:val="28292C"/>
          <w:spacing w:val="-5"/>
          <w:sz w:val="32"/>
        </w:rPr>
        <w:t xml:space="preserve"> </w:t>
      </w:r>
      <w:r w:rsidRPr="00B10CA9">
        <w:rPr>
          <w:rFonts w:ascii="Times New Roman" w:hAnsi="Times New Roman" w:cs="Times New Roman"/>
          <w:color w:val="28292C"/>
          <w:sz w:val="32"/>
        </w:rPr>
        <w:t>to adjust your plans?</w:t>
      </w:r>
    </w:p>
    <w:p w14:paraId="4B0F44C3" w14:textId="77777777" w:rsidR="00BF6FE1" w:rsidRDefault="00BF6FE1">
      <w:pPr>
        <w:pStyle w:val="BodyText"/>
        <w:rPr>
          <w:sz w:val="20"/>
        </w:rPr>
      </w:pPr>
    </w:p>
    <w:p w14:paraId="23CDCFE6" w14:textId="77777777" w:rsidR="00BF6FE1" w:rsidRDefault="00BF6FE1">
      <w:pPr>
        <w:pStyle w:val="BodyText"/>
        <w:spacing w:before="113"/>
        <w:rPr>
          <w:sz w:val="20"/>
        </w:rPr>
      </w:pPr>
      <w:r>
        <w:rPr>
          <w:noProof/>
        </w:rPr>
        <mc:AlternateContent>
          <mc:Choice Requires="wps">
            <w:drawing>
              <wp:anchor distT="0" distB="0" distL="114300" distR="114300" simplePos="0" relativeHeight="251673600" behindDoc="0" locked="0" layoutInCell="1" allowOverlap="1" wp14:anchorId="4B4721D2" wp14:editId="02E95461">
                <wp:simplePos x="0" y="0"/>
                <wp:positionH relativeFrom="column">
                  <wp:posOffset>1094740</wp:posOffset>
                </wp:positionH>
                <wp:positionV relativeFrom="paragraph">
                  <wp:posOffset>1739900</wp:posOffset>
                </wp:positionV>
                <wp:extent cx="2000250" cy="523876"/>
                <wp:effectExtent l="0" t="0" r="0" b="0"/>
                <wp:wrapNone/>
                <wp:docPr id="1824741963" name="Textbox 34"/>
                <wp:cNvGraphicFramePr/>
                <a:graphic xmlns:a="http://schemas.openxmlformats.org/drawingml/2006/main">
                  <a:graphicData uri="http://schemas.microsoft.com/office/word/2010/wordprocessingShape">
                    <wps:wsp>
                      <wps:cNvSpPr txBox="1"/>
                      <wps:spPr>
                        <a:xfrm>
                          <a:off x="0" y="0"/>
                          <a:ext cx="2000250" cy="523876"/>
                        </a:xfrm>
                        <a:prstGeom prst="rect">
                          <a:avLst/>
                        </a:prstGeom>
                      </wps:spPr>
                      <wps:txbx>
                        <w:txbxContent>
                          <w:p w14:paraId="27F96DC5" w14:textId="77777777" w:rsidR="00BF6FE1" w:rsidRPr="00B10CA9" w:rsidRDefault="00BF6FE1" w:rsidP="00B10CA9">
                            <w:pPr>
                              <w:spacing w:before="271"/>
                              <w:rPr>
                                <w:rFonts w:ascii="Times New Roman" w:hAnsi="Times New Roman" w:cs="Times New Roman"/>
                                <w:b/>
                                <w:bCs/>
                                <w:sz w:val="32"/>
                              </w:rPr>
                            </w:pPr>
                            <w:r>
                              <w:rPr>
                                <w:rFonts w:ascii="Times New Roman" w:hAnsi="Times New Roman" w:cs="Times New Roman"/>
                                <w:b/>
                                <w:bCs/>
                                <w:color w:val="28292C"/>
                                <w:sz w:val="32"/>
                              </w:rPr>
                              <w:t>Vacation savings goal:</w:t>
                            </w:r>
                          </w:p>
                        </w:txbxContent>
                      </wps:txbx>
                      <wps:bodyPr wrap="square" lIns="0" tIns="0" rIns="0" bIns="0" rtlCol="0">
                        <a:noAutofit/>
                      </wps:bodyPr>
                    </wps:wsp>
                  </a:graphicData>
                </a:graphic>
                <wp14:sizeRelV relativeFrom="margin">
                  <wp14:pctHeight>0</wp14:pctHeight>
                </wp14:sizeRelV>
              </wp:anchor>
            </w:drawing>
          </mc:Choice>
          <mc:Fallback>
            <w:pict>
              <v:shape w14:anchorId="4B4721D2" id="Textbox 34" o:spid="_x0000_s1041" type="#_x0000_t202" style="position:absolute;margin-left:86.2pt;margin-top:137pt;width:157.5pt;height:41.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" filled="f" stroked="f">
                <v:textbox inset="0,0,0,0">
                  <w:txbxContent>
                    <w:p w14:paraId="27F96DC5" w14:textId="77777777" w:rsidR="00BF6FE1" w:rsidRPr="00B10CA9" w:rsidRDefault="00BF6FE1" w:rsidP="00B10CA9">
                      <w:pPr>
                        <w:spacing w:before="271"/>
                        <w:rPr>
                          <w:rFonts w:ascii="Times New Roman" w:hAnsi="Times New Roman" w:cs="Times New Roman"/>
                          <w:b/>
                          <w:bCs/>
                          <w:sz w:val="32"/>
                        </w:rPr>
                      </w:pPr>
                      <w:r>
                        <w:rPr>
                          <w:rFonts w:ascii="Times New Roman" w:hAnsi="Times New Roman" w:cs="Times New Roman"/>
                          <w:b/>
                          <w:bCs/>
                          <w:color w:val="28292C"/>
                          <w:sz w:val="32"/>
                        </w:rPr>
                        <w:t>Vacation savings goal:</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4C56AD9B" wp14:editId="344EFF22">
                <wp:simplePos x="0" y="0"/>
                <wp:positionH relativeFrom="column">
                  <wp:posOffset>1091570</wp:posOffset>
                </wp:positionH>
                <wp:positionV relativeFrom="paragraph">
                  <wp:posOffset>1036880</wp:posOffset>
                </wp:positionV>
                <wp:extent cx="2000778" cy="685800"/>
                <wp:effectExtent l="0" t="0" r="0" b="0"/>
                <wp:wrapNone/>
                <wp:docPr id="128648863" name="Textbox 34"/>
                <wp:cNvGraphicFramePr/>
                <a:graphic xmlns:a="http://schemas.openxmlformats.org/drawingml/2006/main">
                  <a:graphicData uri="http://schemas.microsoft.com/office/word/2010/wordprocessingShape">
                    <wps:wsp>
                      <wps:cNvSpPr txBox="1"/>
                      <wps:spPr>
                        <a:xfrm>
                          <a:off x="0" y="0"/>
                          <a:ext cx="2000778" cy="685800"/>
                        </a:xfrm>
                        <a:prstGeom prst="rect">
                          <a:avLst/>
                        </a:prstGeom>
                      </wps:spPr>
                      <wps:txbx>
                        <w:txbxContent>
                          <w:p w14:paraId="26F4E021" w14:textId="77777777" w:rsidR="00BF6FE1" w:rsidRPr="00B10CA9" w:rsidRDefault="00BF6FE1" w:rsidP="00B10CA9">
                            <w:pPr>
                              <w:spacing w:before="271"/>
                              <w:rPr>
                                <w:rFonts w:ascii="Times New Roman" w:hAnsi="Times New Roman" w:cs="Times New Roman"/>
                                <w:b/>
                                <w:bCs/>
                                <w:sz w:val="32"/>
                              </w:rPr>
                            </w:pPr>
                            <w:r>
                              <w:rPr>
                                <w:rFonts w:ascii="Times New Roman" w:hAnsi="Times New Roman" w:cs="Times New Roman"/>
                                <w:b/>
                                <w:bCs/>
                                <w:color w:val="28292C"/>
                                <w:sz w:val="32"/>
                              </w:rPr>
                              <w:t>Money left in savings for going on vacation:</w:t>
                            </w:r>
                          </w:p>
                        </w:txbxContent>
                      </wps:txbx>
                      <wps:bodyPr wrap="square" lIns="0" tIns="0" rIns="0" bIns="0" rtlCol="0">
                        <a:noAutofit/>
                      </wps:bodyPr>
                    </wps:wsp>
                  </a:graphicData>
                </a:graphic>
                <wp14:sizeRelV relativeFrom="margin">
                  <wp14:pctHeight>0</wp14:pctHeight>
                </wp14:sizeRelV>
              </wp:anchor>
            </w:drawing>
          </mc:Choice>
          <mc:Fallback>
            <w:pict>
              <v:shape w14:anchorId="4C56AD9B" id="_x0000_s1042" type="#_x0000_t202" style="position:absolute;margin-left:85.95pt;margin-top:81.65pt;width:157.55pt;height:54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" filled="f" stroked="f">
                <v:textbox inset="0,0,0,0">
                  <w:txbxContent>
                    <w:p w14:paraId="26F4E021" w14:textId="77777777" w:rsidR="00BF6FE1" w:rsidRPr="00B10CA9" w:rsidRDefault="00BF6FE1" w:rsidP="00B10CA9">
                      <w:pPr>
                        <w:spacing w:before="271"/>
                        <w:rPr>
                          <w:rFonts w:ascii="Times New Roman" w:hAnsi="Times New Roman" w:cs="Times New Roman"/>
                          <w:b/>
                          <w:bCs/>
                          <w:sz w:val="32"/>
                        </w:rPr>
                      </w:pPr>
                      <w:r>
                        <w:rPr>
                          <w:rFonts w:ascii="Times New Roman" w:hAnsi="Times New Roman" w:cs="Times New Roman"/>
                          <w:b/>
                          <w:bCs/>
                          <w:color w:val="28292C"/>
                          <w:sz w:val="32"/>
                        </w:rPr>
                        <w:t>Money left in savings for going on vacation:</w:t>
                      </w:r>
                    </w:p>
                  </w:txbxContent>
                </v:textbox>
              </v:shape>
            </w:pict>
          </mc:Fallback>
        </mc:AlternateContent>
      </w:r>
      <w:r>
        <w:rPr>
          <w:noProof/>
        </w:rPr>
        <mc:AlternateContent>
          <mc:Choice Requires="wpg">
            <w:drawing>
              <wp:anchor distT="0" distB="0" distL="0" distR="0" simplePos="0" relativeHeight="251669504" behindDoc="1" locked="0" layoutInCell="1" allowOverlap="1" wp14:anchorId="559E9471" wp14:editId="3FB18BC4">
                <wp:simplePos x="0" y="0"/>
                <wp:positionH relativeFrom="page">
                  <wp:posOffset>470535</wp:posOffset>
                </wp:positionH>
                <wp:positionV relativeFrom="paragraph">
                  <wp:posOffset>236855</wp:posOffset>
                </wp:positionV>
                <wp:extent cx="6631940" cy="2270125"/>
                <wp:effectExtent l="0" t="0" r="0" b="3175"/>
                <wp:wrapTopAndBottom/>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31940" cy="2270125"/>
                          <a:chOff x="0" y="0"/>
                          <a:chExt cx="6633209" cy="2270760"/>
                        </a:xfrm>
                      </wpg:grpSpPr>
                      <wps:wsp>
                        <wps:cNvPr id="31" name="Graphic 31"/>
                        <wps:cNvSpPr/>
                        <wps:spPr>
                          <a:xfrm>
                            <a:off x="0" y="0"/>
                            <a:ext cx="6633209" cy="2270760"/>
                          </a:xfrm>
                          <a:custGeom>
                            <a:avLst/>
                            <a:gdLst/>
                            <a:ahLst/>
                            <a:cxnLst/>
                            <a:rect l="l" t="t" r="r" b="b"/>
                            <a:pathLst>
                              <a:path w="6633209" h="2270760">
                                <a:moveTo>
                                  <a:pt x="6632905" y="0"/>
                                </a:moveTo>
                                <a:lnTo>
                                  <a:pt x="0" y="0"/>
                                </a:lnTo>
                                <a:lnTo>
                                  <a:pt x="0" y="2270506"/>
                                </a:lnTo>
                                <a:lnTo>
                                  <a:pt x="6632905" y="2270506"/>
                                </a:lnTo>
                                <a:lnTo>
                                  <a:pt x="6632905" y="0"/>
                                </a:lnTo>
                                <a:close/>
                              </a:path>
                            </a:pathLst>
                          </a:custGeom>
                          <a:solidFill>
                            <a:srgbClr val="E9F7EF"/>
                          </a:solidFill>
                        </wps:spPr>
                        <wps:bodyPr wrap="square" lIns="0" tIns="0" rIns="0" bIns="0" rtlCol="0">
                          <a:prstTxWarp prst="textNoShape">
                            <a:avLst/>
                          </a:prstTxWarp>
                          <a:noAutofit/>
                        </wps:bodyPr>
                      </wps:wsp>
                      <wps:wsp>
                        <wps:cNvPr id="32" name="Graphic 32"/>
                        <wps:cNvSpPr/>
                        <wps:spPr>
                          <a:xfrm>
                            <a:off x="3273933" y="815103"/>
                            <a:ext cx="2304415" cy="1270"/>
                          </a:xfrm>
                          <a:custGeom>
                            <a:avLst/>
                            <a:gdLst/>
                            <a:ahLst/>
                            <a:cxnLst/>
                            <a:rect l="l" t="t" r="r" b="b"/>
                            <a:pathLst>
                              <a:path w="2304415">
                                <a:moveTo>
                                  <a:pt x="0" y="0"/>
                                </a:moveTo>
                                <a:lnTo>
                                  <a:pt x="2304288" y="0"/>
                                </a:lnTo>
                              </a:path>
                            </a:pathLst>
                          </a:custGeom>
                          <a:ln w="10769">
                            <a:solidFill>
                              <a:srgbClr val="27282B"/>
                            </a:solidFill>
                            <a:prstDash val="solid"/>
                          </a:ln>
                        </wps:spPr>
                        <wps:bodyPr wrap="square" lIns="0" tIns="0" rIns="0" bIns="0" rtlCol="0">
                          <a:prstTxWarp prst="textNoShape">
                            <a:avLst/>
                          </a:prstTxWarp>
                          <a:noAutofit/>
                        </wps:bodyPr>
                      </wps:wsp>
                      <wps:wsp>
                        <wps:cNvPr id="33" name="Textbox 33"/>
                        <wps:cNvSpPr txBox="1"/>
                        <wps:spPr>
                          <a:xfrm>
                            <a:off x="1002563" y="377715"/>
                            <a:ext cx="1784350" cy="525780"/>
                          </a:xfrm>
                          <a:prstGeom prst="rect">
                            <a:avLst/>
                          </a:prstGeom>
                        </wps:spPr>
                        <wps:txbx>
                          <w:txbxContent>
                            <w:p w14:paraId="1B47295B" w14:textId="77777777" w:rsidR="00BF6FE1" w:rsidRPr="00B10CA9" w:rsidRDefault="00BF6FE1">
                              <w:pPr>
                                <w:spacing w:before="28" w:line="249" w:lineRule="auto"/>
                                <w:ind w:right="18"/>
                                <w:rPr>
                                  <w:rFonts w:ascii="Times New Roman" w:hAnsi="Times New Roman" w:cs="Times New Roman"/>
                                  <w:b/>
                                  <w:bCs/>
                                  <w:sz w:val="32"/>
                                </w:rPr>
                              </w:pPr>
                              <w:r w:rsidRPr="00B10CA9">
                                <w:rPr>
                                  <w:rFonts w:ascii="Times New Roman" w:hAnsi="Times New Roman" w:cs="Times New Roman"/>
                                  <w:b/>
                                  <w:bCs/>
                                  <w:color w:val="28292C"/>
                                  <w:sz w:val="32"/>
                                </w:rPr>
                                <w:t>Money left after 10 months</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of</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expenses:</w:t>
                              </w:r>
                            </w:p>
                          </w:txbxContent>
                        </wps:txbx>
                        <wps:bodyPr wrap="square" lIns="0" tIns="0" rIns="0" bIns="0" rtlCol="0">
                          <a:noAutofit/>
                        </wps:bodyPr>
                      </wps:wsp>
                      <wps:wsp>
                        <wps:cNvPr id="35" name="Textbox 35"/>
                        <wps:cNvSpPr txBox="1"/>
                        <wps:spPr>
                          <a:xfrm>
                            <a:off x="3154654" y="1150485"/>
                            <a:ext cx="2436495" cy="283210"/>
                          </a:xfrm>
                          <a:prstGeom prst="rect">
                            <a:avLst/>
                          </a:prstGeom>
                        </wps:spPr>
                        <wps:txbx>
                          <w:txbxContent>
                            <w:p w14:paraId="140A59F5" w14:textId="77777777" w:rsidR="00BF6FE1" w:rsidRDefault="00BF6FE1">
                              <w:pPr>
                                <w:tabs>
                                  <w:tab w:val="left" w:pos="3816"/>
                                </w:tabs>
                                <w:spacing w:before="37"/>
                                <w:rPr>
                                  <w:rFonts w:ascii="Mercury Text G1 Semibold"/>
                                  <w:sz w:val="32"/>
                                </w:rPr>
                              </w:pPr>
                              <w:r>
                                <w:rPr>
                                  <w:rFonts w:ascii="Mercury Text G1 Semibold"/>
                                  <w:color w:val="28292C"/>
                                  <w:sz w:val="32"/>
                                </w:rPr>
                                <w:t xml:space="preserve">- </w:t>
                              </w:r>
                              <w:r>
                                <w:rPr>
                                  <w:rFonts w:ascii="Mercury Text G1 Semibold"/>
                                  <w:color w:val="28292C"/>
                                  <w:sz w:val="32"/>
                                  <w:u w:val="single" w:color="27282B"/>
                                </w:rPr>
                                <w:tab/>
                              </w:r>
                            </w:p>
                          </w:txbxContent>
                        </wps:txbx>
                        <wps:bodyPr wrap="square" lIns="0" tIns="0" rIns="0" bIns="0" rtlCol="0">
                          <a:noAutofit/>
                        </wps:bodyPr>
                      </wps:wsp>
                      <wps:wsp>
                        <wps:cNvPr id="36" name="Textbox 36"/>
                        <wps:cNvSpPr txBox="1"/>
                        <wps:spPr>
                          <a:xfrm>
                            <a:off x="3273933" y="1691403"/>
                            <a:ext cx="2317115" cy="283210"/>
                          </a:xfrm>
                          <a:prstGeom prst="rect">
                            <a:avLst/>
                          </a:prstGeom>
                        </wps:spPr>
                        <wps:txbx>
                          <w:txbxContent>
                            <w:p w14:paraId="6C29D3EF" w14:textId="77777777" w:rsidR="00BF6FE1" w:rsidRDefault="00BF6FE1">
                              <w:pPr>
                                <w:tabs>
                                  <w:tab w:val="left" w:pos="3628"/>
                                </w:tabs>
                                <w:spacing w:before="37"/>
                                <w:rPr>
                                  <w:rFonts w:ascii="Mercury Text G1 Semibold"/>
                                  <w:sz w:val="32"/>
                                </w:rPr>
                              </w:pPr>
                              <w:r>
                                <w:rPr>
                                  <w:rFonts w:ascii="Mercury Text G1 Semibold"/>
                                  <w:color w:val="28292C"/>
                                  <w:sz w:val="32"/>
                                  <w:u w:val="single" w:color="27282B"/>
                                </w:rPr>
                                <w:t xml:space="preserve"> </w:t>
                              </w:r>
                              <w:r>
                                <w:rPr>
                                  <w:rFonts w:ascii="Mercury Text G1 Semibold"/>
                                  <w:color w:val="28292C"/>
                                  <w:sz w:val="32"/>
                                  <w:u w:val="single" w:color="27282B"/>
                                </w:rPr>
                                <w:tab/>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559E9471" id="Group 30" o:spid="_x0000_s1043" style="position:absolute;margin-left:37.05pt;margin-top:18.65pt;width:522.2pt;height:178.75pt;z-index:-251646976;mso-wrap-distance-left:0;mso-wrap-distance-right:0;mso-position-horizontal-relative:page;mso-width-relative:margin;mso-height-relative:margin" coordsize="66332,22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">
                <v:shape id="Graphic 31" o:spid="_x0000_s1044" style="position:absolute;width:66332;height:22707;visibility:visible;mso-wrap-style:square;v-text-anchor:top" coordsize="6633209,2270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" path="m6632905,l,,,2270506r6632905,l6632905,xe" fillcolor="#e9f7ef" stroked="f">
                  <v:path arrowok="t"/>
                </v:shape>
                <v:shape id="Graphic 32" o:spid="_x0000_s1045" style="position:absolute;left:32739;top:8151;width:23044;height:12;visibility:visible;mso-wrap-style:square;v-text-anchor:top" coordsize="2304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" path="m,l2304288,e" filled="f" strokecolor="#27282b" strokeweight=".29914mm">
                  <v:path arrowok="t"/>
                </v:shape>
                <v:shape id="Textbox 33" o:spid="_x0000_s1046" type="#_x0000_t202" style="position:absolute;left:10025;top:3777;width:17844;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1B47295B" w14:textId="77777777" w:rsidR="00BF6FE1" w:rsidRPr="00B10CA9" w:rsidRDefault="00BF6FE1">
                        <w:pPr>
                          <w:spacing w:before="28" w:line="249" w:lineRule="auto"/>
                          <w:ind w:right="18"/>
                          <w:rPr>
                            <w:rFonts w:ascii="Times New Roman" w:hAnsi="Times New Roman" w:cs="Times New Roman"/>
                            <w:b/>
                            <w:bCs/>
                            <w:sz w:val="32"/>
                          </w:rPr>
                        </w:pPr>
                        <w:r w:rsidRPr="00B10CA9">
                          <w:rPr>
                            <w:rFonts w:ascii="Times New Roman" w:hAnsi="Times New Roman" w:cs="Times New Roman"/>
                            <w:b/>
                            <w:bCs/>
                            <w:color w:val="28292C"/>
                            <w:sz w:val="32"/>
                          </w:rPr>
                          <w:t>Money left after 10 months</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of</w:t>
                        </w:r>
                        <w:r w:rsidRPr="00B10CA9">
                          <w:rPr>
                            <w:rFonts w:ascii="Times New Roman" w:hAnsi="Times New Roman" w:cs="Times New Roman"/>
                            <w:b/>
                            <w:bCs/>
                            <w:color w:val="28292C"/>
                            <w:spacing w:val="-18"/>
                            <w:sz w:val="32"/>
                          </w:rPr>
                          <w:t xml:space="preserve"> </w:t>
                        </w:r>
                        <w:r w:rsidRPr="00B10CA9">
                          <w:rPr>
                            <w:rFonts w:ascii="Times New Roman" w:hAnsi="Times New Roman" w:cs="Times New Roman"/>
                            <w:b/>
                            <w:bCs/>
                            <w:color w:val="28292C"/>
                            <w:sz w:val="32"/>
                          </w:rPr>
                          <w:t>expenses:</w:t>
                        </w:r>
                      </w:p>
                    </w:txbxContent>
                  </v:textbox>
                </v:shape>
                <v:shape id="Textbox 35" o:spid="_x0000_s1047" type="#_x0000_t202" style="position:absolute;left:31546;top:11504;width:24365;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140A59F5" w14:textId="77777777" w:rsidR="00BF6FE1" w:rsidRDefault="00BF6FE1">
                        <w:pPr>
                          <w:tabs>
                            <w:tab w:val="left" w:pos="3816"/>
                          </w:tabs>
                          <w:spacing w:before="37"/>
                          <w:rPr>
                            <w:rFonts w:ascii="Mercury Text G1 Semibold"/>
                            <w:sz w:val="32"/>
                          </w:rPr>
                        </w:pPr>
                        <w:r>
                          <w:rPr>
                            <w:rFonts w:ascii="Mercury Text G1 Semibold"/>
                            <w:color w:val="28292C"/>
                            <w:sz w:val="32"/>
                          </w:rPr>
                          <w:t xml:space="preserve">- </w:t>
                        </w:r>
                        <w:r>
                          <w:rPr>
                            <w:rFonts w:ascii="Mercury Text G1 Semibold"/>
                            <w:color w:val="28292C"/>
                            <w:sz w:val="32"/>
                            <w:u w:val="single" w:color="27282B"/>
                          </w:rPr>
                          <w:tab/>
                        </w:r>
                      </w:p>
                    </w:txbxContent>
                  </v:textbox>
                </v:shape>
                <v:shape id="Textbox 36" o:spid="_x0000_s1048" type="#_x0000_t202" style="position:absolute;left:32739;top:16914;width:2317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6C29D3EF" w14:textId="77777777" w:rsidR="00BF6FE1" w:rsidRDefault="00BF6FE1">
                        <w:pPr>
                          <w:tabs>
                            <w:tab w:val="left" w:pos="3628"/>
                          </w:tabs>
                          <w:spacing w:before="37"/>
                          <w:rPr>
                            <w:rFonts w:ascii="Mercury Text G1 Semibold"/>
                            <w:sz w:val="32"/>
                          </w:rPr>
                        </w:pPr>
                        <w:r>
                          <w:rPr>
                            <w:rFonts w:ascii="Mercury Text G1 Semibold"/>
                            <w:color w:val="28292C"/>
                            <w:sz w:val="32"/>
                            <w:u w:val="single" w:color="27282B"/>
                          </w:rPr>
                          <w:t xml:space="preserve"> </w:t>
                        </w:r>
                        <w:r>
                          <w:rPr>
                            <w:rFonts w:ascii="Mercury Text G1 Semibold"/>
                            <w:color w:val="28292C"/>
                            <w:sz w:val="32"/>
                            <w:u w:val="single" w:color="27282B"/>
                          </w:rPr>
                          <w:tab/>
                        </w:r>
                      </w:p>
                    </w:txbxContent>
                  </v:textbox>
                </v:shape>
                <w10:wrap type="topAndBottom" anchorx="page"/>
              </v:group>
            </w:pict>
          </mc:Fallback>
        </mc:AlternateContent>
      </w:r>
    </w:p>
    <w:p w14:paraId="29AD62FA" w14:textId="77777777" w:rsidR="00BF6FE1" w:rsidRPr="004E4191" w:rsidRDefault="00BF6FE1">
      <w:pPr>
        <w:pStyle w:val="BodyText"/>
        <w:spacing w:before="253"/>
        <w:ind w:left="120"/>
        <w:rPr>
          <w:rFonts w:ascii="Times New Roman" w:hAnsi="Times New Roman" w:cs="Times New Roman"/>
        </w:rPr>
      </w:pPr>
      <w:r w:rsidRPr="004E4191">
        <w:rPr>
          <w:rFonts w:ascii="Times New Roman" w:hAnsi="Times New Roman" w:cs="Times New Roman"/>
          <w:color w:val="28292C"/>
        </w:rPr>
        <w:t>Were</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you</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able</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to</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budget</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and</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save</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enough</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money</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for</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your</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dream</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spacing w:val="-2"/>
        </w:rPr>
        <w:t>vacation?</w:t>
      </w:r>
    </w:p>
    <w:p w14:paraId="7BBAE20A" w14:textId="77777777" w:rsidR="00BF6FE1" w:rsidRPr="004E4191" w:rsidRDefault="00BF6FE1">
      <w:pPr>
        <w:pStyle w:val="BodyText"/>
        <w:spacing w:before="9"/>
        <w:rPr>
          <w:rFonts w:ascii="Times New Roman" w:hAnsi="Times New Roman" w:cs="Times New Roman"/>
          <w:sz w:val="17"/>
        </w:rPr>
      </w:pPr>
      <w:r w:rsidRPr="004E4191">
        <w:rPr>
          <w:rFonts w:ascii="Times New Roman" w:hAnsi="Times New Roman" w:cs="Times New Roman"/>
          <w:noProof/>
        </w:rPr>
        <mc:AlternateContent>
          <mc:Choice Requires="wps">
            <w:drawing>
              <wp:anchor distT="0" distB="0" distL="0" distR="0" simplePos="0" relativeHeight="251670528" behindDoc="1" locked="0" layoutInCell="1" allowOverlap="1" wp14:anchorId="194BBA71" wp14:editId="093C4B88">
                <wp:simplePos x="0" y="0"/>
                <wp:positionH relativeFrom="page">
                  <wp:posOffset>463550</wp:posOffset>
                </wp:positionH>
                <wp:positionV relativeFrom="paragraph">
                  <wp:posOffset>150495</wp:posOffset>
                </wp:positionV>
                <wp:extent cx="6633209" cy="1356360"/>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56360"/>
                        </a:xfrm>
                        <a:custGeom>
                          <a:avLst/>
                          <a:gdLst/>
                          <a:ahLst/>
                          <a:cxnLst/>
                          <a:rect l="l" t="t" r="r" b="b"/>
                          <a:pathLst>
                            <a:path w="6633209" h="1356360">
                              <a:moveTo>
                                <a:pt x="0" y="0"/>
                              </a:moveTo>
                              <a:lnTo>
                                <a:pt x="6632905" y="0"/>
                              </a:lnTo>
                              <a:lnTo>
                                <a:pt x="6632905" y="1356106"/>
                              </a:lnTo>
                              <a:lnTo>
                                <a:pt x="0" y="1356106"/>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6F49E332" id="Graphic 37" o:spid="_x0000_s1026" style="position:absolute;margin-left:36.5pt;margin-top:11.85pt;width:522.3pt;height:106.8pt;z-index:-251645952;visibility:visible;mso-wrap-style:square;mso-wrap-distance-left:0;mso-wrap-distance-top:0;mso-wrap-distance-right:0;mso-wrap-distance-bottom:0;mso-position-horizontal:absolute;mso-position-horizontal-relative:page;mso-position-vertical:absolute;mso-position-vertical-relative:text;v-text-anchor:top" coordsize="6633209,135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" path="m,l6632905,r,1356106l,1356106,,xe" filled="f" strokecolor="#222e69" strokeweight="1pt">
                <v:path arrowok="t"/>
                <w10:wrap type="topAndBottom" anchorx="page"/>
              </v:shape>
            </w:pict>
          </mc:Fallback>
        </mc:AlternateContent>
      </w:r>
    </w:p>
    <w:p w14:paraId="4B7E95F0" w14:textId="77777777" w:rsidR="00BF6FE1" w:rsidRDefault="00BF6FE1">
      <w:pPr>
        <w:rPr>
          <w:sz w:val="17"/>
        </w:rPr>
        <w:sectPr w:rsidR="00BF6FE1" w:rsidSect="00B17ABF">
          <w:pgSz w:w="12240" w:h="15840" w:code="1"/>
          <w:pgMar w:top="0" w:right="600" w:bottom="720" w:left="600" w:header="0" w:footer="537" w:gutter="0"/>
          <w:cols w:space="720"/>
          <w:docGrid w:linePitch="299"/>
        </w:sectPr>
      </w:pPr>
    </w:p>
    <w:p w14:paraId="524AFF37" w14:textId="77777777" w:rsidR="00BF6FE1" w:rsidRDefault="00BF6FE1">
      <w:pPr>
        <w:pStyle w:val="BodyText"/>
        <w:spacing w:before="214"/>
        <w:rPr>
          <w:sz w:val="50"/>
        </w:rPr>
      </w:pPr>
      <w:r>
        <w:rPr>
          <w:noProof/>
        </w:rPr>
        <w:lastRenderedPageBreak/>
        <mc:AlternateContent>
          <mc:Choice Requires="wps">
            <w:drawing>
              <wp:anchor distT="0" distB="0" distL="0" distR="0" simplePos="0" relativeHeight="251666432" behindDoc="0" locked="0" layoutInCell="1" allowOverlap="1" wp14:anchorId="692A6902" wp14:editId="1B0B724E">
                <wp:simplePos x="0" y="0"/>
                <wp:positionH relativeFrom="page">
                  <wp:posOffset>0</wp:posOffset>
                </wp:positionH>
                <wp:positionV relativeFrom="page">
                  <wp:posOffset>0</wp:posOffset>
                </wp:positionV>
                <wp:extent cx="300355" cy="1205865"/>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245BA8B" id="Graphic 38" o:spid="_x0000_s1026" style="position:absolute;margin-left:0;margin-top:0;width:23.65pt;height:94.95pt;z-index:251666432;visibility:visible;mso-wrap-style:square;mso-wrap-distance-left:0;mso-wrap-distance-top:0;mso-wrap-distance-right:0;mso-wrap-distance-bottom:0;mso-position-horizontal:absolute;mso-position-horizontal-relative:page;mso-position-vertical:absolute;mso-position-vertical-relative:page;v-text-anchor:top" coordsize="300355,12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path="m,1205801r300202,l300202,,,,,1205801xe" fillcolor="#fcb447" stroked="f">
                <v:path arrowok="t"/>
                <w10:wrap anchorx="page" anchory="page"/>
              </v:shape>
            </w:pict>
          </mc:Fallback>
        </mc:AlternateContent>
      </w:r>
    </w:p>
    <w:p w14:paraId="222DB175" w14:textId="77777777" w:rsidR="00BF6FE1" w:rsidRPr="00B43A88" w:rsidRDefault="00BF6FE1" w:rsidP="00B43A88">
      <w:pPr>
        <w:spacing w:before="374"/>
        <w:ind w:left="120"/>
        <w:rPr>
          <w:rFonts w:ascii="Larsseit ExtraBold"/>
          <w:b/>
          <w:color w:val="222E69"/>
          <w:sz w:val="50"/>
        </w:rPr>
      </w:pPr>
      <w:r w:rsidRPr="00B43A88">
        <w:rPr>
          <w:rFonts w:ascii="Larsseit ExtraBold"/>
          <w:b/>
          <w:color w:val="222E69"/>
          <w:sz w:val="50"/>
        </w:rPr>
        <w:t>Thinking About Your Future</w:t>
      </w:r>
    </w:p>
    <w:p w14:paraId="4DFD8C20" w14:textId="77777777" w:rsidR="00BF6FE1" w:rsidRPr="004E4191" w:rsidRDefault="00BF6FE1">
      <w:pPr>
        <w:pStyle w:val="BodyText"/>
        <w:spacing w:before="221"/>
        <w:ind w:left="120"/>
        <w:rPr>
          <w:rFonts w:ascii="Times New Roman" w:hAnsi="Times New Roman" w:cs="Times New Roman"/>
        </w:rPr>
      </w:pPr>
      <w:r w:rsidRPr="004E4191">
        <w:rPr>
          <w:rFonts w:ascii="Times New Roman" w:hAnsi="Times New Roman" w:cs="Times New Roman"/>
          <w:color w:val="28292C"/>
        </w:rPr>
        <w:t>How</w:t>
      </w:r>
      <w:r w:rsidRPr="004E4191">
        <w:rPr>
          <w:rFonts w:ascii="Times New Roman" w:hAnsi="Times New Roman" w:cs="Times New Roman"/>
          <w:color w:val="28292C"/>
          <w:spacing w:val="-5"/>
        </w:rPr>
        <w:t xml:space="preserve"> </w:t>
      </w:r>
      <w:r w:rsidRPr="004E4191">
        <w:rPr>
          <w:rFonts w:ascii="Times New Roman" w:hAnsi="Times New Roman" w:cs="Times New Roman"/>
          <w:color w:val="28292C"/>
        </w:rPr>
        <w:t>well</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did</w:t>
      </w:r>
      <w:r w:rsidRPr="004E4191">
        <w:rPr>
          <w:rFonts w:ascii="Times New Roman" w:hAnsi="Times New Roman" w:cs="Times New Roman"/>
          <w:color w:val="28292C"/>
          <w:spacing w:val="-3"/>
        </w:rPr>
        <w:t xml:space="preserve"> </w:t>
      </w:r>
      <w:r w:rsidRPr="004E4191">
        <w:rPr>
          <w:rFonts w:ascii="Times New Roman" w:hAnsi="Times New Roman" w:cs="Times New Roman"/>
          <w:color w:val="28292C"/>
        </w:rPr>
        <w:t>your</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adulting</w:t>
      </w:r>
      <w:r w:rsidRPr="004E4191">
        <w:rPr>
          <w:rFonts w:ascii="Times New Roman" w:hAnsi="Times New Roman" w:cs="Times New Roman"/>
          <w:color w:val="28292C"/>
          <w:spacing w:val="-3"/>
        </w:rPr>
        <w:t xml:space="preserve"> </w:t>
      </w:r>
      <w:r w:rsidRPr="004E4191">
        <w:rPr>
          <w:rFonts w:ascii="Times New Roman" w:hAnsi="Times New Roman" w:cs="Times New Roman"/>
          <w:color w:val="28292C"/>
        </w:rPr>
        <w:t>decisions</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work</w:t>
      </w:r>
      <w:r w:rsidRPr="004E4191">
        <w:rPr>
          <w:rFonts w:ascii="Times New Roman" w:hAnsi="Times New Roman" w:cs="Times New Roman"/>
          <w:color w:val="28292C"/>
          <w:spacing w:val="-3"/>
        </w:rPr>
        <w:t xml:space="preserve"> </w:t>
      </w:r>
      <w:r w:rsidRPr="004E4191">
        <w:rPr>
          <w:rFonts w:ascii="Times New Roman" w:hAnsi="Times New Roman" w:cs="Times New Roman"/>
          <w:color w:val="28292C"/>
        </w:rPr>
        <w:t>out</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to</w:t>
      </w:r>
      <w:r w:rsidRPr="004E4191">
        <w:rPr>
          <w:rFonts w:ascii="Times New Roman" w:hAnsi="Times New Roman" w:cs="Times New Roman"/>
          <w:color w:val="28292C"/>
          <w:spacing w:val="-3"/>
        </w:rPr>
        <w:t xml:space="preserve"> </w:t>
      </w:r>
      <w:r w:rsidRPr="004E4191">
        <w:rPr>
          <w:rFonts w:ascii="Times New Roman" w:hAnsi="Times New Roman" w:cs="Times New Roman"/>
          <w:color w:val="28292C"/>
        </w:rPr>
        <w:t>support</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a</w:t>
      </w:r>
      <w:r w:rsidRPr="004E4191">
        <w:rPr>
          <w:rFonts w:ascii="Times New Roman" w:hAnsi="Times New Roman" w:cs="Times New Roman"/>
          <w:color w:val="28292C"/>
          <w:spacing w:val="-2"/>
        </w:rPr>
        <w:t xml:space="preserve"> vacation?</w:t>
      </w:r>
    </w:p>
    <w:p w14:paraId="12F5916D" w14:textId="77777777" w:rsidR="00BF6FE1" w:rsidRPr="004E4191" w:rsidRDefault="00BF6FE1">
      <w:pPr>
        <w:pStyle w:val="BodyText"/>
        <w:spacing w:before="9"/>
        <w:rPr>
          <w:rFonts w:ascii="Times New Roman" w:hAnsi="Times New Roman" w:cs="Times New Roman"/>
          <w:sz w:val="10"/>
        </w:rPr>
      </w:pPr>
      <w:r w:rsidRPr="004E4191">
        <w:rPr>
          <w:rFonts w:ascii="Times New Roman" w:hAnsi="Times New Roman" w:cs="Times New Roman"/>
          <w:noProof/>
        </w:rPr>
        <mc:AlternateContent>
          <mc:Choice Requires="wps">
            <w:drawing>
              <wp:anchor distT="0" distB="0" distL="0" distR="0" simplePos="0" relativeHeight="251671552" behindDoc="1" locked="0" layoutInCell="1" allowOverlap="1" wp14:anchorId="212CE87D" wp14:editId="52DFC832">
                <wp:simplePos x="0" y="0"/>
                <wp:positionH relativeFrom="page">
                  <wp:posOffset>457200</wp:posOffset>
                </wp:positionH>
                <wp:positionV relativeFrom="paragraph">
                  <wp:posOffset>97219</wp:posOffset>
                </wp:positionV>
                <wp:extent cx="6645909" cy="1799589"/>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0"/>
                              </a:moveTo>
                              <a:lnTo>
                                <a:pt x="6645605" y="0"/>
                              </a:lnTo>
                              <a:lnTo>
                                <a:pt x="6645605" y="1799501"/>
                              </a:lnTo>
                              <a:lnTo>
                                <a:pt x="0" y="17995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4DD7BC9" id="Graphic 39" o:spid="_x0000_s1026" style="position:absolute;margin-left:36pt;margin-top:7.65pt;width:523.3pt;height:141.7pt;z-index:-251644928;visibility:visible;mso-wrap-style:square;mso-wrap-distance-left:0;mso-wrap-distance-top:0;mso-wrap-distance-right:0;mso-wrap-distance-bottom:0;mso-position-horizontal:absolute;mso-position-horizontal-relative:page;mso-position-vertical:absolute;mso-position-vertical-relative:text;v-text-anchor:top" coordsize="6645909,1799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" path="m,l6645605,r,1799501l,1799501,,xe" filled="f" strokecolor="#222e69" strokeweight="1pt">
                <v:path arrowok="t"/>
                <w10:wrap type="topAndBottom" anchorx="page"/>
              </v:shape>
            </w:pict>
          </mc:Fallback>
        </mc:AlternateContent>
      </w:r>
    </w:p>
    <w:p w14:paraId="71D8C85A" w14:textId="77777777" w:rsidR="00BF6FE1" w:rsidRPr="004E4191" w:rsidRDefault="00BF6FE1">
      <w:pPr>
        <w:pStyle w:val="BodyText"/>
        <w:spacing w:before="333"/>
        <w:ind w:left="120"/>
        <w:rPr>
          <w:rFonts w:ascii="Times New Roman" w:hAnsi="Times New Roman" w:cs="Times New Roman"/>
        </w:rPr>
      </w:pPr>
      <w:r w:rsidRPr="004E4191">
        <w:rPr>
          <w:rFonts w:ascii="Times New Roman" w:hAnsi="Times New Roman" w:cs="Times New Roman"/>
          <w:color w:val="28292C"/>
        </w:rPr>
        <w:t>What</w:t>
      </w:r>
      <w:r w:rsidRPr="004E4191">
        <w:rPr>
          <w:rFonts w:ascii="Times New Roman" w:hAnsi="Times New Roman" w:cs="Times New Roman"/>
          <w:color w:val="28292C"/>
          <w:spacing w:val="-4"/>
        </w:rPr>
        <w:t xml:space="preserve"> </w:t>
      </w:r>
      <w:r w:rsidRPr="004E4191">
        <w:rPr>
          <w:rFonts w:ascii="Times New Roman" w:hAnsi="Times New Roman" w:cs="Times New Roman"/>
          <w:color w:val="28292C"/>
        </w:rPr>
        <w:t>would</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you</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change</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in</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your</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budget</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if</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you</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could</w:t>
      </w:r>
      <w:r w:rsidRPr="004E4191">
        <w:rPr>
          <w:rFonts w:ascii="Times New Roman" w:hAnsi="Times New Roman" w:cs="Times New Roman"/>
          <w:color w:val="28292C"/>
          <w:spacing w:val="-2"/>
        </w:rPr>
        <w:t xml:space="preserve"> </w:t>
      </w:r>
      <w:r w:rsidRPr="004E4191">
        <w:rPr>
          <w:rFonts w:ascii="Times New Roman" w:hAnsi="Times New Roman" w:cs="Times New Roman"/>
          <w:color w:val="28292C"/>
        </w:rPr>
        <w:t>do</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it</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rPr>
        <w:t>all</w:t>
      </w:r>
      <w:r w:rsidRPr="004E4191">
        <w:rPr>
          <w:rFonts w:ascii="Times New Roman" w:hAnsi="Times New Roman" w:cs="Times New Roman"/>
          <w:color w:val="28292C"/>
          <w:spacing w:val="-1"/>
        </w:rPr>
        <w:t xml:space="preserve"> </w:t>
      </w:r>
      <w:r w:rsidRPr="004E4191">
        <w:rPr>
          <w:rFonts w:ascii="Times New Roman" w:hAnsi="Times New Roman" w:cs="Times New Roman"/>
          <w:color w:val="28292C"/>
          <w:spacing w:val="-2"/>
        </w:rPr>
        <w:t>again?</w:t>
      </w:r>
    </w:p>
    <w:p w14:paraId="248B2905" w14:textId="77777777" w:rsidR="00BF6FE1" w:rsidRPr="004E4191" w:rsidRDefault="00BF6FE1">
      <w:pPr>
        <w:pStyle w:val="BodyText"/>
        <w:spacing w:before="9"/>
        <w:rPr>
          <w:rFonts w:ascii="Times New Roman" w:hAnsi="Times New Roman" w:cs="Times New Roman"/>
          <w:sz w:val="17"/>
        </w:rPr>
      </w:pPr>
      <w:r w:rsidRPr="004E4191">
        <w:rPr>
          <w:rFonts w:ascii="Times New Roman" w:hAnsi="Times New Roman" w:cs="Times New Roman"/>
          <w:noProof/>
        </w:rPr>
        <mc:AlternateContent>
          <mc:Choice Requires="wps">
            <w:drawing>
              <wp:anchor distT="0" distB="0" distL="0" distR="0" simplePos="0" relativeHeight="251672576" behindDoc="1" locked="0" layoutInCell="1" allowOverlap="1" wp14:anchorId="6E0FF643" wp14:editId="756748D8">
                <wp:simplePos x="0" y="0"/>
                <wp:positionH relativeFrom="page">
                  <wp:posOffset>457200</wp:posOffset>
                </wp:positionH>
                <wp:positionV relativeFrom="paragraph">
                  <wp:posOffset>150495</wp:posOffset>
                </wp:positionV>
                <wp:extent cx="6645909" cy="1799589"/>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0"/>
                              </a:moveTo>
                              <a:lnTo>
                                <a:pt x="6645605" y="0"/>
                              </a:lnTo>
                              <a:lnTo>
                                <a:pt x="6645605" y="1799501"/>
                              </a:lnTo>
                              <a:lnTo>
                                <a:pt x="0" y="17995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6D6F2C30" id="Graphic 40" o:spid="_x0000_s1026" style="position:absolute;margin-left:36pt;margin-top:11.85pt;width:523.3pt;height:141.7pt;z-index:-251643904;visibility:visible;mso-wrap-style:square;mso-wrap-distance-left:0;mso-wrap-distance-top:0;mso-wrap-distance-right:0;mso-wrap-distance-bottom:0;mso-position-horizontal:absolute;mso-position-horizontal-relative:page;mso-position-vertical:absolute;mso-position-vertical-relative:text;v-text-anchor:top" coordsize="6645909,1799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" path="m,l6645605,r,1799501l,1799501,,xe" filled="f" strokecolor="#222e69" strokeweight="1pt">
                <v:path arrowok="t"/>
                <w10:wrap type="topAndBottom" anchorx="page"/>
              </v:shape>
            </w:pict>
          </mc:Fallback>
        </mc:AlternateContent>
      </w:r>
    </w:p>
    <w:p w14:paraId="72CDA3EF" w14:textId="77777777" w:rsidR="00837E57" w:rsidRDefault="00837E57" w:rsidP="00BF6FE1">
      <w:pPr>
        <w:pStyle w:val="BodyText"/>
        <w:spacing w:before="240" w:after="240"/>
        <w:ind w:left="119"/>
        <w:rPr>
          <w:rFonts w:ascii="Verdana" w:eastAsia="Verdana" w:hAnsi="Verdana" w:cs="Verdana"/>
          <w:sz w:val="20"/>
          <w:szCs w:val="20"/>
        </w:rPr>
      </w:pPr>
    </w:p>
    <w:sectPr w:rsidR="00837E57" w:rsidSect="00B17ABF">
      <w:pgSz w:w="12240" w:h="15840" w:code="1"/>
      <w:pgMar w:top="0" w:right="600" w:bottom="720" w:left="600" w:header="0" w:footer="53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7C318D" w14:textId="77777777" w:rsidR="00CD3212" w:rsidRDefault="00CD3212">
      <w:pPr>
        <w:spacing w:before="0" w:after="0" w:line="240" w:lineRule="auto"/>
      </w:pPr>
      <w:r>
        <w:separator/>
      </w:r>
    </w:p>
  </w:endnote>
  <w:endnote w:type="continuationSeparator" w:id="0">
    <w:p w14:paraId="0407B525" w14:textId="77777777" w:rsidR="00CD3212" w:rsidRDefault="00CD321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rcury Text G1">
    <w:altName w:val="Calibri"/>
    <w:panose1 w:val="00000000000000000000"/>
    <w:charset w:val="4D"/>
    <w:family w:val="auto"/>
    <w:notTrueType/>
    <w:pitch w:val="variable"/>
    <w:sig w:usb0="A000007F" w:usb1="4000004A" w:usb2="00000000" w:usb3="00000000" w:csb0="00000193"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240C37FF-3DC0-4D35-8622-A58403FE2D88}"/>
    <w:embedBold r:id="rId2" w:fontKey="{A7E76277-AA09-4036-89F9-E14101086770}"/>
    <w:embedItalic r:id="rId3" w:fontKey="{12E36DFA-2483-4B8E-88E3-E5959B03EF5B}"/>
  </w:font>
  <w:font w:name="Georgia">
    <w:panose1 w:val="02040502050405020303"/>
    <w:charset w:val="00"/>
    <w:family w:val="roman"/>
    <w:pitch w:val="variable"/>
    <w:sig w:usb0="00000287" w:usb1="00000000" w:usb2="00000000" w:usb3="00000000" w:csb0="0000009F" w:csb1="00000000"/>
    <w:embedRegular r:id="rId4" w:fontKey="{E2EE837E-92A9-4F09-A71F-F8478A8729A4}"/>
    <w:embedItalic r:id="rId5" w:fontKey="{8B2CBFDE-4181-4CF2-9B86-045C24A0864C}"/>
  </w:font>
  <w:font w:name="Mercury Text G1 Roman">
    <w:altName w:val="Cambria"/>
    <w:charset w:val="00"/>
    <w:family w:val="roman"/>
    <w:pitch w:val="variable"/>
  </w:font>
  <w:font w:name="Larsseit">
    <w:altName w:val="Cambria"/>
    <w:panose1 w:val="00000000000000000000"/>
    <w:charset w:val="4D"/>
    <w:family w:val="auto"/>
    <w:notTrueType/>
    <w:pitch w:val="variable"/>
    <w:sig w:usb0="A00000AF" w:usb1="5000204B" w:usb2="00000000" w:usb3="00000000" w:csb0="00000093" w:csb1="00000000"/>
  </w:font>
  <w:font w:name="Larsseit ExtraBold">
    <w:altName w:val="Cambria"/>
    <w:panose1 w:val="00000000000000000000"/>
    <w:charset w:val="4D"/>
    <w:family w:val="auto"/>
    <w:notTrueType/>
    <w:pitch w:val="variable"/>
    <w:sig w:usb0="A00000AF" w:usb1="5000204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6" w:fontKey="{E64FB09D-0705-4E5C-94FA-504E288289FB}"/>
  </w:font>
  <w:font w:name="Arimo">
    <w:altName w:val="Calibri"/>
    <w:charset w:val="00"/>
    <w:family w:val="auto"/>
    <w:pitch w:val="default"/>
  </w:font>
  <w:font w:name="Quattrocento Sans">
    <w:charset w:val="00"/>
    <w:family w:val="swiss"/>
    <w:pitch w:val="variable"/>
    <w:sig w:usb0="800000BF" w:usb1="4000005B" w:usb2="00000000" w:usb3="00000000" w:csb0="00000001" w:csb1="00000000"/>
    <w:embedRegular r:id="rId7" w:fontKey="{897CB448-75A4-4D80-936B-0F08A6A6EBCE}"/>
    <w:embedBold r:id="rId8" w:fontKey="{009EDE56-F3AC-4410-86B3-A8F30BEB0C62}"/>
  </w:font>
  <w:font w:name="Roboto">
    <w:charset w:val="00"/>
    <w:family w:val="auto"/>
    <w:pitch w:val="variable"/>
    <w:sig w:usb0="E0000AFF" w:usb1="5000217F" w:usb2="00000021" w:usb3="00000000" w:csb0="0000019F" w:csb1="00000000"/>
    <w:embedRegular r:id="rId9" w:fontKey="{CEB2264E-D36A-4ECE-B413-C1A8BD1B16B9}"/>
  </w:font>
  <w:font w:name="Larsseit Medium">
    <w:altName w:val="Cambria"/>
    <w:panose1 w:val="00000000000000000000"/>
    <w:charset w:val="4D"/>
    <w:family w:val="auto"/>
    <w:notTrueType/>
    <w:pitch w:val="variable"/>
    <w:sig w:usb0="A00000AF" w:usb1="5000204B" w:usb2="00000000" w:usb3="00000000" w:csb0="00000093" w:csb1="00000000"/>
  </w:font>
  <w:font w:name="Mercury Text G1 Semibold">
    <w:altName w:val="Cambria"/>
    <w:panose1 w:val="00000000000000000000"/>
    <w:charset w:val="4D"/>
    <w:family w:val="auto"/>
    <w:notTrueType/>
    <w:pitch w:val="variable"/>
    <w:sig w:usb0="A000007F" w:usb1="4000004A" w:usb2="00000000" w:usb3="00000000" w:csb0="0000019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10" w:fontKey="{B4EFBD3C-FCD1-4E03-8967-B58340C8C3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5382237"/>
      <w:docPartObj>
        <w:docPartGallery w:val="Page Numbers (Bottom of Page)"/>
        <w:docPartUnique/>
      </w:docPartObj>
    </w:sdtPr>
    <w:sdtEndPr>
      <w:rPr>
        <w:noProof/>
      </w:rPr>
    </w:sdtEndPr>
    <w:sdtContent>
      <w:p w14:paraId="192D4454" w14:textId="1390E418" w:rsidR="00BD0604" w:rsidRDefault="00BD060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E3BBD08" w14:textId="77777777" w:rsidR="00BD0604" w:rsidRDefault="00BD06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01507983"/>
      <w:docPartObj>
        <w:docPartGallery w:val="Page Numbers (Bottom of Page)"/>
        <w:docPartUnique/>
      </w:docPartObj>
    </w:sdtPr>
    <w:sdtEndPr>
      <w:rPr>
        <w:noProof/>
      </w:rPr>
    </w:sdtEndPr>
    <w:sdtContent>
      <w:p w14:paraId="6B2B80B7" w14:textId="40625853" w:rsidR="00C83A1E" w:rsidRDefault="00C83A1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31E524A" w14:textId="5004612A" w:rsidR="00BF6FE1" w:rsidRDefault="00BF6FE1">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FAB6EB" w14:textId="77777777" w:rsidR="00CD3212" w:rsidRDefault="00CD3212">
      <w:pPr>
        <w:spacing w:before="0" w:after="0" w:line="240" w:lineRule="auto"/>
      </w:pPr>
      <w:r>
        <w:separator/>
      </w:r>
    </w:p>
  </w:footnote>
  <w:footnote w:type="continuationSeparator" w:id="0">
    <w:p w14:paraId="530EAA62" w14:textId="77777777" w:rsidR="00CD3212" w:rsidRDefault="00CD3212">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B001F"/>
    <w:multiLevelType w:val="multilevel"/>
    <w:tmpl w:val="822E7E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23732C"/>
    <w:multiLevelType w:val="multilevel"/>
    <w:tmpl w:val="4C167E1E"/>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6503359"/>
    <w:multiLevelType w:val="hybridMultilevel"/>
    <w:tmpl w:val="43BCCE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AFE29E2"/>
    <w:multiLevelType w:val="multilevel"/>
    <w:tmpl w:val="E026A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1F44A6D"/>
    <w:multiLevelType w:val="multilevel"/>
    <w:tmpl w:val="0038E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1676F19"/>
    <w:multiLevelType w:val="multilevel"/>
    <w:tmpl w:val="BE4E51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8247061"/>
    <w:multiLevelType w:val="multilevel"/>
    <w:tmpl w:val="19D2D3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9D85D5D"/>
    <w:multiLevelType w:val="multilevel"/>
    <w:tmpl w:val="FE5487CE"/>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B80621B"/>
    <w:multiLevelType w:val="multilevel"/>
    <w:tmpl w:val="D398E8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01706B5"/>
    <w:multiLevelType w:val="multilevel"/>
    <w:tmpl w:val="E8603E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2BB515C"/>
    <w:multiLevelType w:val="multilevel"/>
    <w:tmpl w:val="0AFA9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37640B0"/>
    <w:multiLevelType w:val="multilevel"/>
    <w:tmpl w:val="D512C2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6BC4EF5"/>
    <w:multiLevelType w:val="multilevel"/>
    <w:tmpl w:val="CAD28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9C00800"/>
    <w:multiLevelType w:val="hybridMultilevel"/>
    <w:tmpl w:val="D1CE4712"/>
    <w:lvl w:ilvl="0" w:tplc="10CA9332">
      <w:start w:val="1"/>
      <w:numFmt w:val="decimal"/>
      <w:lvlText w:val="%1."/>
      <w:lvlJc w:val="left"/>
      <w:pPr>
        <w:ind w:left="899" w:hanging="360"/>
      </w:pPr>
      <w:rPr>
        <w:rFonts w:ascii="Times New Roman" w:eastAsia="Mercury Text G1" w:hAnsi="Times New Roman" w:cs="Times New Roman" w:hint="default"/>
        <w:b w:val="0"/>
        <w:bCs w:val="0"/>
        <w:i w:val="0"/>
        <w:iCs w:val="0"/>
        <w:color w:val="222E69"/>
        <w:spacing w:val="0"/>
        <w:w w:val="100"/>
        <w:sz w:val="32"/>
        <w:szCs w:val="32"/>
        <w:lang w:val="en-US" w:eastAsia="en-US" w:bidi="ar-SA"/>
      </w:rPr>
    </w:lvl>
    <w:lvl w:ilvl="1" w:tplc="B1129CD0">
      <w:numFmt w:val="bullet"/>
      <w:lvlText w:val="•"/>
      <w:lvlJc w:val="left"/>
      <w:pPr>
        <w:ind w:left="1880" w:hanging="360"/>
      </w:pPr>
      <w:rPr>
        <w:rFonts w:hint="default"/>
        <w:lang w:val="en-US" w:eastAsia="en-US" w:bidi="ar-SA"/>
      </w:rPr>
    </w:lvl>
    <w:lvl w:ilvl="2" w:tplc="7ACED35E">
      <w:numFmt w:val="bullet"/>
      <w:lvlText w:val="•"/>
      <w:lvlJc w:val="left"/>
      <w:pPr>
        <w:ind w:left="2861" w:hanging="360"/>
      </w:pPr>
      <w:rPr>
        <w:rFonts w:hint="default"/>
        <w:lang w:val="en-US" w:eastAsia="en-US" w:bidi="ar-SA"/>
      </w:rPr>
    </w:lvl>
    <w:lvl w:ilvl="3" w:tplc="5E3209AE">
      <w:numFmt w:val="bullet"/>
      <w:lvlText w:val="•"/>
      <w:lvlJc w:val="left"/>
      <w:pPr>
        <w:ind w:left="3841" w:hanging="360"/>
      </w:pPr>
      <w:rPr>
        <w:rFonts w:hint="default"/>
        <w:lang w:val="en-US" w:eastAsia="en-US" w:bidi="ar-SA"/>
      </w:rPr>
    </w:lvl>
    <w:lvl w:ilvl="4" w:tplc="B64E494C">
      <w:numFmt w:val="bullet"/>
      <w:lvlText w:val="•"/>
      <w:lvlJc w:val="left"/>
      <w:pPr>
        <w:ind w:left="4822" w:hanging="360"/>
      </w:pPr>
      <w:rPr>
        <w:rFonts w:hint="default"/>
        <w:lang w:val="en-US" w:eastAsia="en-US" w:bidi="ar-SA"/>
      </w:rPr>
    </w:lvl>
    <w:lvl w:ilvl="5" w:tplc="4A587E6C">
      <w:numFmt w:val="bullet"/>
      <w:lvlText w:val="•"/>
      <w:lvlJc w:val="left"/>
      <w:pPr>
        <w:ind w:left="5802" w:hanging="360"/>
      </w:pPr>
      <w:rPr>
        <w:rFonts w:hint="default"/>
        <w:lang w:val="en-US" w:eastAsia="en-US" w:bidi="ar-SA"/>
      </w:rPr>
    </w:lvl>
    <w:lvl w:ilvl="6" w:tplc="9176F6EC">
      <w:numFmt w:val="bullet"/>
      <w:lvlText w:val="•"/>
      <w:lvlJc w:val="left"/>
      <w:pPr>
        <w:ind w:left="6783" w:hanging="360"/>
      </w:pPr>
      <w:rPr>
        <w:rFonts w:hint="default"/>
        <w:lang w:val="en-US" w:eastAsia="en-US" w:bidi="ar-SA"/>
      </w:rPr>
    </w:lvl>
    <w:lvl w:ilvl="7" w:tplc="655E597E">
      <w:numFmt w:val="bullet"/>
      <w:lvlText w:val="•"/>
      <w:lvlJc w:val="left"/>
      <w:pPr>
        <w:ind w:left="7763" w:hanging="360"/>
      </w:pPr>
      <w:rPr>
        <w:rFonts w:hint="default"/>
        <w:lang w:val="en-US" w:eastAsia="en-US" w:bidi="ar-SA"/>
      </w:rPr>
    </w:lvl>
    <w:lvl w:ilvl="8" w:tplc="9E48AD32">
      <w:numFmt w:val="bullet"/>
      <w:lvlText w:val="•"/>
      <w:lvlJc w:val="left"/>
      <w:pPr>
        <w:ind w:left="8744" w:hanging="360"/>
      </w:pPr>
      <w:rPr>
        <w:rFonts w:hint="default"/>
        <w:lang w:val="en-US" w:eastAsia="en-US" w:bidi="ar-SA"/>
      </w:rPr>
    </w:lvl>
  </w:abstractNum>
  <w:abstractNum w:abstractNumId="14" w15:restartNumberingAfterBreak="0">
    <w:nsid w:val="4A9E55E1"/>
    <w:multiLevelType w:val="multilevel"/>
    <w:tmpl w:val="B448C5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111477F"/>
    <w:multiLevelType w:val="multilevel"/>
    <w:tmpl w:val="2F6A86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5415B59"/>
    <w:multiLevelType w:val="multilevel"/>
    <w:tmpl w:val="6B44AC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91E1A77"/>
    <w:multiLevelType w:val="multilevel"/>
    <w:tmpl w:val="D84A1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C185143"/>
    <w:multiLevelType w:val="hybridMultilevel"/>
    <w:tmpl w:val="68D8C3D4"/>
    <w:lvl w:ilvl="0" w:tplc="FFFFFFF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5EAF2EAB"/>
    <w:multiLevelType w:val="hybridMultilevel"/>
    <w:tmpl w:val="01E07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56761BF"/>
    <w:multiLevelType w:val="hybridMultilevel"/>
    <w:tmpl w:val="6582CA14"/>
    <w:lvl w:ilvl="0" w:tplc="1B806734">
      <w:start w:val="1"/>
      <w:numFmt w:val="decimal"/>
      <w:lvlText w:val="%1."/>
      <w:lvlJc w:val="left"/>
      <w:pPr>
        <w:ind w:left="900" w:hanging="360"/>
      </w:pPr>
      <w:rPr>
        <w:rFonts w:ascii="Times New Roman" w:eastAsia="Mercury Text G1" w:hAnsi="Times New Roman" w:cs="Times New Roman" w:hint="default"/>
        <w:b w:val="0"/>
        <w:bCs w:val="0"/>
        <w:i w:val="0"/>
        <w:iCs w:val="0"/>
        <w:color w:val="222E69"/>
        <w:spacing w:val="0"/>
        <w:w w:val="100"/>
        <w:sz w:val="32"/>
        <w:szCs w:val="32"/>
        <w:lang w:val="en-US" w:eastAsia="en-US" w:bidi="ar-SA"/>
      </w:rPr>
    </w:lvl>
    <w:lvl w:ilvl="1" w:tplc="F05A468E">
      <w:numFmt w:val="bullet"/>
      <w:lvlText w:val="•"/>
      <w:lvlJc w:val="left"/>
      <w:pPr>
        <w:ind w:left="1880" w:hanging="360"/>
      </w:pPr>
      <w:rPr>
        <w:rFonts w:hint="default"/>
        <w:lang w:val="en-US" w:eastAsia="en-US" w:bidi="ar-SA"/>
      </w:rPr>
    </w:lvl>
    <w:lvl w:ilvl="2" w:tplc="43C6910C">
      <w:numFmt w:val="bullet"/>
      <w:lvlText w:val="•"/>
      <w:lvlJc w:val="left"/>
      <w:pPr>
        <w:ind w:left="2861" w:hanging="360"/>
      </w:pPr>
      <w:rPr>
        <w:rFonts w:hint="default"/>
        <w:lang w:val="en-US" w:eastAsia="en-US" w:bidi="ar-SA"/>
      </w:rPr>
    </w:lvl>
    <w:lvl w:ilvl="3" w:tplc="1218689C">
      <w:numFmt w:val="bullet"/>
      <w:lvlText w:val="•"/>
      <w:lvlJc w:val="left"/>
      <w:pPr>
        <w:ind w:left="3841" w:hanging="360"/>
      </w:pPr>
      <w:rPr>
        <w:rFonts w:hint="default"/>
        <w:lang w:val="en-US" w:eastAsia="en-US" w:bidi="ar-SA"/>
      </w:rPr>
    </w:lvl>
    <w:lvl w:ilvl="4" w:tplc="8A403DDA">
      <w:numFmt w:val="bullet"/>
      <w:lvlText w:val="•"/>
      <w:lvlJc w:val="left"/>
      <w:pPr>
        <w:ind w:left="4822" w:hanging="360"/>
      </w:pPr>
      <w:rPr>
        <w:rFonts w:hint="default"/>
        <w:lang w:val="en-US" w:eastAsia="en-US" w:bidi="ar-SA"/>
      </w:rPr>
    </w:lvl>
    <w:lvl w:ilvl="5" w:tplc="2B84BEC6">
      <w:numFmt w:val="bullet"/>
      <w:lvlText w:val="•"/>
      <w:lvlJc w:val="left"/>
      <w:pPr>
        <w:ind w:left="5802" w:hanging="360"/>
      </w:pPr>
      <w:rPr>
        <w:rFonts w:hint="default"/>
        <w:lang w:val="en-US" w:eastAsia="en-US" w:bidi="ar-SA"/>
      </w:rPr>
    </w:lvl>
    <w:lvl w:ilvl="6" w:tplc="5522738E">
      <w:numFmt w:val="bullet"/>
      <w:lvlText w:val="•"/>
      <w:lvlJc w:val="left"/>
      <w:pPr>
        <w:ind w:left="6783" w:hanging="360"/>
      </w:pPr>
      <w:rPr>
        <w:rFonts w:hint="default"/>
        <w:lang w:val="en-US" w:eastAsia="en-US" w:bidi="ar-SA"/>
      </w:rPr>
    </w:lvl>
    <w:lvl w:ilvl="7" w:tplc="828A4BE6">
      <w:numFmt w:val="bullet"/>
      <w:lvlText w:val="•"/>
      <w:lvlJc w:val="left"/>
      <w:pPr>
        <w:ind w:left="7763" w:hanging="360"/>
      </w:pPr>
      <w:rPr>
        <w:rFonts w:hint="default"/>
        <w:lang w:val="en-US" w:eastAsia="en-US" w:bidi="ar-SA"/>
      </w:rPr>
    </w:lvl>
    <w:lvl w:ilvl="8" w:tplc="30381F92">
      <w:numFmt w:val="bullet"/>
      <w:lvlText w:val="•"/>
      <w:lvlJc w:val="left"/>
      <w:pPr>
        <w:ind w:left="8744" w:hanging="360"/>
      </w:pPr>
      <w:rPr>
        <w:rFonts w:hint="default"/>
        <w:lang w:val="en-US" w:eastAsia="en-US" w:bidi="ar-SA"/>
      </w:rPr>
    </w:lvl>
  </w:abstractNum>
  <w:abstractNum w:abstractNumId="21" w15:restartNumberingAfterBreak="0">
    <w:nsid w:val="66297C05"/>
    <w:multiLevelType w:val="hybridMultilevel"/>
    <w:tmpl w:val="25709812"/>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6D342E8E"/>
    <w:multiLevelType w:val="multilevel"/>
    <w:tmpl w:val="7DB04A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6EEF120B"/>
    <w:multiLevelType w:val="multilevel"/>
    <w:tmpl w:val="2F6A86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701D6996"/>
    <w:multiLevelType w:val="multilevel"/>
    <w:tmpl w:val="E17CF8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0B0652D"/>
    <w:multiLevelType w:val="multilevel"/>
    <w:tmpl w:val="5F98B0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77E25875"/>
    <w:multiLevelType w:val="multilevel"/>
    <w:tmpl w:val="B83A2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7A9F078D"/>
    <w:multiLevelType w:val="multilevel"/>
    <w:tmpl w:val="97F2C3A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D1851D2"/>
    <w:multiLevelType w:val="multilevel"/>
    <w:tmpl w:val="7256C1C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num w:numId="1">
    <w:abstractNumId w:val="28"/>
  </w:num>
  <w:num w:numId="2">
    <w:abstractNumId w:val="6"/>
  </w:num>
  <w:num w:numId="3">
    <w:abstractNumId w:val="12"/>
  </w:num>
  <w:num w:numId="4">
    <w:abstractNumId w:val="1"/>
  </w:num>
  <w:num w:numId="5">
    <w:abstractNumId w:val="27"/>
  </w:num>
  <w:num w:numId="6">
    <w:abstractNumId w:val="24"/>
  </w:num>
  <w:num w:numId="7">
    <w:abstractNumId w:val="9"/>
  </w:num>
  <w:num w:numId="8">
    <w:abstractNumId w:val="16"/>
  </w:num>
  <w:num w:numId="9">
    <w:abstractNumId w:val="10"/>
  </w:num>
  <w:num w:numId="10">
    <w:abstractNumId w:val="0"/>
  </w:num>
  <w:num w:numId="11">
    <w:abstractNumId w:val="14"/>
  </w:num>
  <w:num w:numId="12">
    <w:abstractNumId w:val="22"/>
  </w:num>
  <w:num w:numId="13">
    <w:abstractNumId w:val="17"/>
  </w:num>
  <w:num w:numId="14">
    <w:abstractNumId w:val="7"/>
  </w:num>
  <w:num w:numId="15">
    <w:abstractNumId w:val="11"/>
  </w:num>
  <w:num w:numId="16">
    <w:abstractNumId w:val="15"/>
  </w:num>
  <w:num w:numId="17">
    <w:abstractNumId w:val="3"/>
  </w:num>
  <w:num w:numId="18">
    <w:abstractNumId w:val="25"/>
  </w:num>
  <w:num w:numId="19">
    <w:abstractNumId w:val="26"/>
  </w:num>
  <w:num w:numId="20">
    <w:abstractNumId w:val="4"/>
  </w:num>
  <w:num w:numId="21">
    <w:abstractNumId w:val="8"/>
  </w:num>
  <w:num w:numId="22">
    <w:abstractNumId w:val="5"/>
  </w:num>
  <w:num w:numId="23">
    <w:abstractNumId w:val="19"/>
  </w:num>
  <w:num w:numId="24">
    <w:abstractNumId w:val="18"/>
  </w:num>
  <w:num w:numId="25">
    <w:abstractNumId w:val="21"/>
  </w:num>
  <w:num w:numId="26">
    <w:abstractNumId w:val="2"/>
  </w:num>
  <w:num w:numId="27">
    <w:abstractNumId w:val="13"/>
  </w:num>
  <w:num w:numId="28">
    <w:abstractNumId w:val="20"/>
  </w:num>
  <w:num w:numId="29">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7E57"/>
    <w:rsid w:val="000178E9"/>
    <w:rsid w:val="0004129B"/>
    <w:rsid w:val="000423D6"/>
    <w:rsid w:val="00081B86"/>
    <w:rsid w:val="00086109"/>
    <w:rsid w:val="000A3BB8"/>
    <w:rsid w:val="000C17A0"/>
    <w:rsid w:val="000E5976"/>
    <w:rsid w:val="000F0509"/>
    <w:rsid w:val="00101BAA"/>
    <w:rsid w:val="00113557"/>
    <w:rsid w:val="001506B9"/>
    <w:rsid w:val="00175F5D"/>
    <w:rsid w:val="001A074C"/>
    <w:rsid w:val="001D6130"/>
    <w:rsid w:val="001E409D"/>
    <w:rsid w:val="00202E66"/>
    <w:rsid w:val="002313BD"/>
    <w:rsid w:val="0023503A"/>
    <w:rsid w:val="0025477E"/>
    <w:rsid w:val="002557FD"/>
    <w:rsid w:val="00266C07"/>
    <w:rsid w:val="002A2FA4"/>
    <w:rsid w:val="002B2007"/>
    <w:rsid w:val="002D22F7"/>
    <w:rsid w:val="002D50FD"/>
    <w:rsid w:val="00343D86"/>
    <w:rsid w:val="00353C16"/>
    <w:rsid w:val="00356402"/>
    <w:rsid w:val="003812D4"/>
    <w:rsid w:val="00392711"/>
    <w:rsid w:val="00394DE1"/>
    <w:rsid w:val="003A05AC"/>
    <w:rsid w:val="003A20F9"/>
    <w:rsid w:val="003B03DF"/>
    <w:rsid w:val="003B3777"/>
    <w:rsid w:val="003C582A"/>
    <w:rsid w:val="00421CEE"/>
    <w:rsid w:val="0047722D"/>
    <w:rsid w:val="004A495F"/>
    <w:rsid w:val="004E221F"/>
    <w:rsid w:val="004F16B0"/>
    <w:rsid w:val="00523AD3"/>
    <w:rsid w:val="00532021"/>
    <w:rsid w:val="00561BFC"/>
    <w:rsid w:val="005A6037"/>
    <w:rsid w:val="005B440F"/>
    <w:rsid w:val="005C236C"/>
    <w:rsid w:val="00602EA0"/>
    <w:rsid w:val="00611EA5"/>
    <w:rsid w:val="00621B92"/>
    <w:rsid w:val="00653490"/>
    <w:rsid w:val="00653E18"/>
    <w:rsid w:val="006D5450"/>
    <w:rsid w:val="0070481B"/>
    <w:rsid w:val="00717694"/>
    <w:rsid w:val="0075286E"/>
    <w:rsid w:val="0079046C"/>
    <w:rsid w:val="00797917"/>
    <w:rsid w:val="007A0DA8"/>
    <w:rsid w:val="00813626"/>
    <w:rsid w:val="00835815"/>
    <w:rsid w:val="00837E57"/>
    <w:rsid w:val="00870CA2"/>
    <w:rsid w:val="008940C2"/>
    <w:rsid w:val="008A6BC5"/>
    <w:rsid w:val="008B6298"/>
    <w:rsid w:val="008C4EBC"/>
    <w:rsid w:val="008D1FED"/>
    <w:rsid w:val="008D4554"/>
    <w:rsid w:val="008D5E74"/>
    <w:rsid w:val="008F1DCE"/>
    <w:rsid w:val="0092642B"/>
    <w:rsid w:val="00951319"/>
    <w:rsid w:val="00957312"/>
    <w:rsid w:val="009679E1"/>
    <w:rsid w:val="009A06EC"/>
    <w:rsid w:val="00A06B47"/>
    <w:rsid w:val="00A07BC4"/>
    <w:rsid w:val="00AB2439"/>
    <w:rsid w:val="00AD2C2E"/>
    <w:rsid w:val="00AD3CE5"/>
    <w:rsid w:val="00AE14F6"/>
    <w:rsid w:val="00AE73B5"/>
    <w:rsid w:val="00B12596"/>
    <w:rsid w:val="00B14EB5"/>
    <w:rsid w:val="00B17ABF"/>
    <w:rsid w:val="00B204E6"/>
    <w:rsid w:val="00B23846"/>
    <w:rsid w:val="00B44034"/>
    <w:rsid w:val="00B44ABD"/>
    <w:rsid w:val="00B627E3"/>
    <w:rsid w:val="00B76790"/>
    <w:rsid w:val="00BA0B33"/>
    <w:rsid w:val="00BB5586"/>
    <w:rsid w:val="00BD0604"/>
    <w:rsid w:val="00BE2BB4"/>
    <w:rsid w:val="00BF6FE1"/>
    <w:rsid w:val="00C158E0"/>
    <w:rsid w:val="00C3098E"/>
    <w:rsid w:val="00C30E77"/>
    <w:rsid w:val="00C51649"/>
    <w:rsid w:val="00C5219F"/>
    <w:rsid w:val="00C555F5"/>
    <w:rsid w:val="00C80995"/>
    <w:rsid w:val="00C83A1E"/>
    <w:rsid w:val="00C908F5"/>
    <w:rsid w:val="00CD05EE"/>
    <w:rsid w:val="00CD3212"/>
    <w:rsid w:val="00CE5A89"/>
    <w:rsid w:val="00D0210D"/>
    <w:rsid w:val="00D1536C"/>
    <w:rsid w:val="00D47FBC"/>
    <w:rsid w:val="00D75906"/>
    <w:rsid w:val="00D94DD4"/>
    <w:rsid w:val="00DA5F5C"/>
    <w:rsid w:val="00DB5980"/>
    <w:rsid w:val="00DF21FF"/>
    <w:rsid w:val="00E12FA3"/>
    <w:rsid w:val="00E13BDB"/>
    <w:rsid w:val="00E5696D"/>
    <w:rsid w:val="00EB68AA"/>
    <w:rsid w:val="00EB7DEA"/>
    <w:rsid w:val="00EC21DC"/>
    <w:rsid w:val="00ED0680"/>
    <w:rsid w:val="00EE22E2"/>
    <w:rsid w:val="00F11518"/>
    <w:rsid w:val="00F34785"/>
    <w:rsid w:val="00F34EF4"/>
    <w:rsid w:val="00F750D0"/>
    <w:rsid w:val="00FC47CD"/>
    <w:rsid w:val="00FD3A62"/>
    <w:rsid w:val="00FE7E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1E5115"/>
  <w15:docId w15:val="{B13CBC88-562B-42D8-9AAA-621AC08132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US" w:eastAsia="en-US" w:bidi="ar-SA"/>
      </w:rPr>
    </w:rPrDefault>
    <w:pPrDefault>
      <w:pPr>
        <w:spacing w:before="240" w:after="240"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Heading2"/>
    <w:next w:val="Normal"/>
    <w:uiPriority w:val="9"/>
    <w:qFormat/>
    <w:rsid w:val="00611EA5"/>
    <w:pPr>
      <w:outlineLvl w:val="0"/>
    </w:pPr>
    <w:rPr>
      <w:rFonts w:ascii="Times New Roman" w:eastAsia="Times New Roman" w:hAnsi="Times New Roman" w:cs="Times New Roman"/>
      <w:color w:val="222E69"/>
      <w:sz w:val="28"/>
      <w:szCs w:val="28"/>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360" w:after="0"/>
      <w:outlineLvl w:val="1"/>
    </w:pPr>
    <w:rPr>
      <w:b/>
      <w:color w:val="0A5580"/>
      <w:sz w:val="36"/>
      <w:szCs w:val="36"/>
    </w:rPr>
  </w:style>
  <w:style w:type="paragraph" w:styleId="Heading3">
    <w:name w:val="heading 3"/>
    <w:basedOn w:val="Normal"/>
    <w:next w:val="Normal"/>
    <w:uiPriority w:val="9"/>
    <w:unhideWhenUsed/>
    <w:qFormat/>
    <w:rsid w:val="00A07BC4"/>
    <w:pPr>
      <w:keepNext/>
      <w:keepLines/>
      <w:pBdr>
        <w:top w:val="nil"/>
        <w:left w:val="nil"/>
        <w:bottom w:val="nil"/>
        <w:right w:val="nil"/>
        <w:between w:val="nil"/>
      </w:pBdr>
      <w:spacing w:before="280" w:after="0"/>
      <w:ind w:left="360"/>
      <w:outlineLvl w:val="2"/>
    </w:pPr>
    <w:rPr>
      <w:rFonts w:ascii="Verdana" w:eastAsia="Verdana" w:hAnsi="Verdana" w:cs="Verdana"/>
      <w:b/>
      <w:color w:val="407EC9"/>
      <w:sz w:val="20"/>
      <w:szCs w:val="20"/>
    </w:rPr>
  </w:style>
  <w:style w:type="paragraph" w:styleId="Heading4">
    <w:name w:val="heading 4"/>
    <w:basedOn w:val="Heading2"/>
    <w:next w:val="Normal"/>
    <w:uiPriority w:val="9"/>
    <w:unhideWhenUsed/>
    <w:qFormat/>
    <w:rsid w:val="00653490"/>
    <w:pPr>
      <w:outlineLvl w:val="3"/>
    </w:pPr>
    <w:rPr>
      <w:rFonts w:ascii="Verdana" w:eastAsia="Verdana" w:hAnsi="Verdana" w:cs="Verdana"/>
      <w:color w:val="0F7FC4"/>
      <w:sz w:val="20"/>
      <w:szCs w:val="20"/>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Heading2"/>
    <w:next w:val="Normal"/>
    <w:uiPriority w:val="10"/>
    <w:qFormat/>
    <w:rsid w:val="001506B9"/>
    <w:rPr>
      <w:rFonts w:ascii="Times New Roman" w:eastAsia="Times New Roman" w:hAnsi="Times New Roman" w:cs="Times New Roman"/>
      <w:color w:val="222E69"/>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customStyle="1" w:styleId="a0">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paragraph" w:styleId="Revision">
    <w:name w:val="Revision"/>
    <w:hidden/>
    <w:uiPriority w:val="99"/>
    <w:semiHidden/>
    <w:rsid w:val="009A06EC"/>
    <w:pPr>
      <w:spacing w:before="0" w:after="0" w:line="240" w:lineRule="auto"/>
    </w:pPr>
  </w:style>
  <w:style w:type="character" w:styleId="CommentReference">
    <w:name w:val="annotation reference"/>
    <w:basedOn w:val="DefaultParagraphFont"/>
    <w:uiPriority w:val="99"/>
    <w:semiHidden/>
    <w:unhideWhenUsed/>
    <w:rsid w:val="00C158E0"/>
    <w:rPr>
      <w:sz w:val="16"/>
      <w:szCs w:val="16"/>
    </w:rPr>
  </w:style>
  <w:style w:type="paragraph" w:styleId="CommentText">
    <w:name w:val="annotation text"/>
    <w:basedOn w:val="Normal"/>
    <w:link w:val="CommentTextChar"/>
    <w:uiPriority w:val="99"/>
    <w:unhideWhenUsed/>
    <w:rsid w:val="00C158E0"/>
    <w:pPr>
      <w:spacing w:line="240" w:lineRule="auto"/>
    </w:pPr>
    <w:rPr>
      <w:sz w:val="20"/>
      <w:szCs w:val="20"/>
    </w:rPr>
  </w:style>
  <w:style w:type="character" w:customStyle="1" w:styleId="CommentTextChar">
    <w:name w:val="Comment Text Char"/>
    <w:basedOn w:val="DefaultParagraphFont"/>
    <w:link w:val="CommentText"/>
    <w:uiPriority w:val="99"/>
    <w:rsid w:val="00C158E0"/>
    <w:rPr>
      <w:sz w:val="20"/>
      <w:szCs w:val="20"/>
    </w:rPr>
  </w:style>
  <w:style w:type="paragraph" w:styleId="CommentSubject">
    <w:name w:val="annotation subject"/>
    <w:basedOn w:val="CommentText"/>
    <w:next w:val="CommentText"/>
    <w:link w:val="CommentSubjectChar"/>
    <w:uiPriority w:val="99"/>
    <w:semiHidden/>
    <w:unhideWhenUsed/>
    <w:rsid w:val="00C158E0"/>
    <w:rPr>
      <w:b/>
      <w:bCs/>
    </w:rPr>
  </w:style>
  <w:style w:type="character" w:customStyle="1" w:styleId="CommentSubjectChar">
    <w:name w:val="Comment Subject Char"/>
    <w:basedOn w:val="CommentTextChar"/>
    <w:link w:val="CommentSubject"/>
    <w:uiPriority w:val="99"/>
    <w:semiHidden/>
    <w:rsid w:val="00C158E0"/>
    <w:rPr>
      <w:b/>
      <w:bCs/>
      <w:sz w:val="20"/>
      <w:szCs w:val="20"/>
    </w:rPr>
  </w:style>
  <w:style w:type="paragraph" w:styleId="ListParagraph">
    <w:name w:val="List Paragraph"/>
    <w:basedOn w:val="Normal"/>
    <w:uiPriority w:val="1"/>
    <w:qFormat/>
    <w:rsid w:val="002D50FD"/>
    <w:pPr>
      <w:ind w:left="720"/>
      <w:contextualSpacing/>
    </w:pPr>
  </w:style>
  <w:style w:type="paragraph" w:styleId="BodyText">
    <w:name w:val="Body Text"/>
    <w:basedOn w:val="Normal"/>
    <w:link w:val="BodyTextChar"/>
    <w:uiPriority w:val="1"/>
    <w:qFormat/>
    <w:rsid w:val="0070481B"/>
    <w:pPr>
      <w:widowControl w:val="0"/>
      <w:autoSpaceDE w:val="0"/>
      <w:autoSpaceDN w:val="0"/>
      <w:spacing w:before="0" w:after="0" w:line="240" w:lineRule="auto"/>
    </w:pPr>
    <w:rPr>
      <w:rFonts w:ascii="Mercury Text G1 Roman" w:eastAsia="Mercury Text G1 Roman" w:hAnsi="Mercury Text G1 Roman" w:cs="Mercury Text G1 Roman"/>
      <w:sz w:val="32"/>
      <w:szCs w:val="32"/>
    </w:rPr>
  </w:style>
  <w:style w:type="character" w:customStyle="1" w:styleId="BodyTextChar">
    <w:name w:val="Body Text Char"/>
    <w:basedOn w:val="DefaultParagraphFont"/>
    <w:link w:val="BodyText"/>
    <w:uiPriority w:val="1"/>
    <w:rsid w:val="0070481B"/>
    <w:rPr>
      <w:rFonts w:ascii="Mercury Text G1 Roman" w:eastAsia="Mercury Text G1 Roman" w:hAnsi="Mercury Text G1 Roman" w:cs="Mercury Text G1 Roman"/>
      <w:sz w:val="32"/>
      <w:szCs w:val="32"/>
    </w:rPr>
  </w:style>
  <w:style w:type="paragraph" w:customStyle="1" w:styleId="TableParagraph">
    <w:name w:val="Table Paragraph"/>
    <w:basedOn w:val="Normal"/>
    <w:uiPriority w:val="1"/>
    <w:qFormat/>
    <w:rsid w:val="0070481B"/>
    <w:pPr>
      <w:widowControl w:val="0"/>
      <w:autoSpaceDE w:val="0"/>
      <w:autoSpaceDN w:val="0"/>
      <w:spacing w:before="43" w:after="0" w:line="240" w:lineRule="auto"/>
    </w:pPr>
    <w:rPr>
      <w:rFonts w:ascii="Larsseit" w:eastAsia="Larsseit" w:hAnsi="Larsseit" w:cs="Larsseit"/>
    </w:rPr>
  </w:style>
  <w:style w:type="paragraph" w:styleId="NoSpacing">
    <w:name w:val="No Spacing"/>
    <w:basedOn w:val="Normal"/>
    <w:uiPriority w:val="1"/>
    <w:qFormat/>
    <w:rsid w:val="0047722D"/>
    <w:pPr>
      <w:spacing w:before="1" w:after="0"/>
      <w:ind w:left="120"/>
    </w:pPr>
    <w:rPr>
      <w:rFonts w:ascii="Larsseit ExtraBold" w:eastAsia="Times New Roman" w:hAnsi="Times New Roman" w:cs="Times New Roman"/>
      <w:b/>
      <w:color w:val="222E69"/>
      <w:spacing w:val="-12"/>
      <w:sz w:val="52"/>
      <w:szCs w:val="24"/>
      <w:lang w:eastAsia="zh-CN"/>
    </w:rPr>
  </w:style>
  <w:style w:type="paragraph" w:styleId="Header">
    <w:name w:val="header"/>
    <w:basedOn w:val="Normal"/>
    <w:link w:val="HeaderChar"/>
    <w:uiPriority w:val="99"/>
    <w:unhideWhenUsed/>
    <w:rsid w:val="00C51649"/>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C51649"/>
  </w:style>
  <w:style w:type="paragraph" w:styleId="Footer">
    <w:name w:val="footer"/>
    <w:basedOn w:val="Normal"/>
    <w:link w:val="FooterChar"/>
    <w:uiPriority w:val="99"/>
    <w:unhideWhenUsed/>
    <w:rsid w:val="00C51649"/>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C516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2866583">
      <w:bodyDiv w:val="1"/>
      <w:marLeft w:val="0"/>
      <w:marRight w:val="0"/>
      <w:marTop w:val="0"/>
      <w:marBottom w:val="0"/>
      <w:divBdr>
        <w:top w:val="none" w:sz="0" w:space="0" w:color="auto"/>
        <w:left w:val="none" w:sz="0" w:space="0" w:color="auto"/>
        <w:bottom w:val="none" w:sz="0" w:space="0" w:color="auto"/>
        <w:right w:val="none" w:sz="0" w:space="0" w:color="auto"/>
      </w:divBdr>
    </w:div>
    <w:div w:id="1245846476">
      <w:bodyDiv w:val="1"/>
      <w:marLeft w:val="0"/>
      <w:marRight w:val="0"/>
      <w:marTop w:val="0"/>
      <w:marBottom w:val="0"/>
      <w:divBdr>
        <w:top w:val="none" w:sz="0" w:space="0" w:color="auto"/>
        <w:left w:val="none" w:sz="0" w:space="0" w:color="auto"/>
        <w:bottom w:val="none" w:sz="0" w:space="0" w:color="auto"/>
        <w:right w:val="none" w:sz="0" w:space="0" w:color="auto"/>
      </w:divBdr>
    </w:div>
    <w:div w:id="19384433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myfutureaz.pipelineaz.com/" TargetMode="External"/><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youtube.com/watch?v=jHNNL6QxJtc"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hyperlink" Target="https://www.youtube.com/watch?v=nLPZzUp3Ues" TargetMode="External"/><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0" ma:contentTypeDescription="Create a new document." ma:contentTypeScope="" ma:versionID="141fd3d4ffdf8a827f1882fe430eb9b1">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34aae82ebc44663508d29fd53114096d"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DBCC09-0D00-47EB-B18E-920B9EB184B0}">
  <ds:schemaRefs>
    <ds:schemaRef ds:uri="http://schemas.microsoft.com/sharepoint/v3/contenttype/forms"/>
  </ds:schemaRefs>
</ds:datastoreItem>
</file>

<file path=customXml/itemProps2.xml><?xml version="1.0" encoding="utf-8"?>
<ds:datastoreItem xmlns:ds="http://schemas.openxmlformats.org/officeDocument/2006/customXml" ds:itemID="{AFAA65F3-5ED3-46BE-95B8-C20F453203BC}">
  <ds:schemaRefs>
    <ds:schemaRef ds:uri="http://schemas.microsoft.com/office/2006/metadata/properties"/>
    <ds:schemaRef ds:uri="http://schemas.microsoft.com/office/infopath/2007/PartnerControls"/>
    <ds:schemaRef ds:uri="d0706973-1e41-4ad4-b081-36874bd36bc5"/>
  </ds:schemaRefs>
</ds:datastoreItem>
</file>

<file path=customXml/itemProps3.xml><?xml version="1.0" encoding="utf-8"?>
<ds:datastoreItem xmlns:ds="http://schemas.openxmlformats.org/officeDocument/2006/customXml" ds:itemID="{6D619002-60ED-4348-A182-D9FE93A47E04}"/>
</file>

<file path=docProps/app.xml><?xml version="1.0" encoding="utf-8"?>
<Properties xmlns="http://schemas.openxmlformats.org/officeDocument/2006/extended-properties" xmlns:vt="http://schemas.openxmlformats.org/officeDocument/2006/docPropsVTypes">
  <Template>Normal</Template>
  <TotalTime>210</TotalTime>
  <Pages>19</Pages>
  <Words>3761</Words>
  <Characters>21440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Maya Watts</cp:lastModifiedBy>
  <cp:revision>116</cp:revision>
  <dcterms:created xsi:type="dcterms:W3CDTF">2024-08-07T14:06:00Z</dcterms:created>
  <dcterms:modified xsi:type="dcterms:W3CDTF">2024-09-10T15:47:00Z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MediaServiceImageTags">
    <vt:lpwstr>MediaServiceImageTags</vt:lpwstr>
  </property>
  <property fmtid="{D5CDD505-2E9C-101B-9397-08002B2CF9AE}" pid="4" name="GrammarlyDocumentId">
    <vt:lpwstr>d24a58effe8c1d8e2aec23ecde83d2fa57fa47ac85f4ddc99607a665fbc5ee8b</vt:lpwstr>
  </property>
</Properties>
</file>